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FFE" w:rsidRDefault="00B117DA" w:rsidP="00D15FFE">
      <w:pPr>
        <w:ind w:left="-851"/>
        <w:jc w:val="center"/>
        <w:rPr>
          <w:sz w:val="28"/>
          <w:szCs w:val="28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-213360</wp:posOffset>
                </wp:positionH>
                <wp:positionV relativeFrom="paragraph">
                  <wp:posOffset>300990</wp:posOffset>
                </wp:positionV>
                <wp:extent cx="5943600" cy="8648700"/>
                <wp:effectExtent l="38100" t="38100" r="19050" b="19050"/>
                <wp:wrapNone/>
                <wp:docPr id="4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64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</w:t>
                            </w: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Pr="00FF70A1">
                              <w:rPr>
                                <w:b/>
                                <w:sz w:val="32"/>
                                <w:szCs w:val="32"/>
                              </w:rPr>
                              <w:t>ПЛАН-КОНСПЕКТ ОТКРЫТОГО УРОКА</w:t>
                            </w:r>
                            <w:r w:rsidRPr="00FF70A1">
                              <w:rPr>
                                <w:b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по дисциплине</w:t>
                            </w: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«Технология (ч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ерчение)»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в 7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 xml:space="preserve"> классе</w:t>
                            </w: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E0967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 xml:space="preserve">Муниципального автономного </w:t>
                            </w: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образовательного учреждения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7E0967">
                              <w:rPr>
                                <w:b/>
                                <w:sz w:val="32"/>
                                <w:szCs w:val="32"/>
                              </w:rPr>
                              <w:t>«Лицей научно-инженерного профиля»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на тему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D15FFE" w:rsidRPr="00E50DF3" w:rsidRDefault="00D15FFE" w:rsidP="00D15FFE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E50DF3">
                              <w:rPr>
                                <w:sz w:val="28"/>
                                <w:szCs w:val="28"/>
                              </w:rPr>
                              <w:t xml:space="preserve">«Оформление чертежей. Форматы.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Рамка и основная надпись».</w:t>
                            </w:r>
                          </w:p>
                          <w:p w:rsidR="00D15FFE" w:rsidRPr="007E0967" w:rsidRDefault="00D15FFE" w:rsidP="00D15FFE">
                            <w:pPr>
                              <w:ind w:left="-851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Разработала Сеньковская Л.В.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  <w:t>учитель технологии</w:t>
                            </w: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D15FFE" w:rsidRPr="00DE6918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E6918">
                              <w:rPr>
                                <w:b/>
                                <w:sz w:val="28"/>
                                <w:szCs w:val="28"/>
                              </w:rPr>
                              <w:t>Королёв, 201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  <w:p w:rsidR="00D15FFE" w:rsidRPr="00A963C5" w:rsidRDefault="00D15FFE" w:rsidP="00D15FFE">
                            <w:pPr>
                              <w:ind w:left="-142" w:hanging="142"/>
                              <w:jc w:val="right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Pr="00A963C5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D15FFE" w:rsidRPr="00A963C5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D15FFE" w:rsidRPr="00EE209A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D15FFE" w:rsidRPr="00EE209A" w:rsidRDefault="00D15FFE" w:rsidP="00D15FFE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-16.8pt;margin-top:23.7pt;width:468pt;height:68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" strokeweight="6pt">
                <v:stroke linestyle="thickBetweenThin"/>
                <v:textbox>
                  <w:txbxContent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</w:t>
                      </w: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</w:t>
                      </w: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</w:t>
                      </w:r>
                      <w:r w:rsidRPr="00FF70A1">
                        <w:rPr>
                          <w:b/>
                          <w:sz w:val="32"/>
                          <w:szCs w:val="32"/>
                        </w:rPr>
                        <w:t>ПЛАН-КОНСПЕКТ ОТКРЫТОГО УРОКА</w:t>
                      </w:r>
                      <w:r w:rsidRPr="00FF70A1">
                        <w:rPr>
                          <w:b/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32"/>
                          <w:szCs w:val="32"/>
                        </w:rPr>
                        <w:t xml:space="preserve">            </w:t>
                      </w:r>
                      <w:r w:rsidRPr="007E0967">
                        <w:rPr>
                          <w:sz w:val="32"/>
                          <w:szCs w:val="32"/>
                        </w:rPr>
                        <w:t>по дисциплине</w:t>
                      </w: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«Технология (ч</w:t>
                      </w:r>
                      <w:r w:rsidRPr="007E0967">
                        <w:rPr>
                          <w:sz w:val="32"/>
                          <w:szCs w:val="32"/>
                        </w:rPr>
                        <w:t>ерчение)»</w:t>
                      </w:r>
                      <w:r>
                        <w:rPr>
                          <w:sz w:val="32"/>
                          <w:szCs w:val="32"/>
                        </w:rPr>
                        <w:t xml:space="preserve"> в 7</w:t>
                      </w:r>
                      <w:r w:rsidRPr="007E0967">
                        <w:rPr>
                          <w:sz w:val="32"/>
                          <w:szCs w:val="32"/>
                        </w:rPr>
                        <w:t xml:space="preserve"> классе</w:t>
                      </w: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 w:rsidRPr="007E0967"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32"/>
                          <w:szCs w:val="32"/>
                        </w:rPr>
                        <w:t xml:space="preserve">            </w:t>
                      </w:r>
                      <w:r w:rsidRPr="007E0967">
                        <w:rPr>
                          <w:sz w:val="32"/>
                          <w:szCs w:val="32"/>
                        </w:rPr>
                        <w:t xml:space="preserve">Муниципального автономного </w:t>
                      </w: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  </w:t>
                      </w:r>
                      <w:r w:rsidRPr="007E0967">
                        <w:rPr>
                          <w:sz w:val="32"/>
                          <w:szCs w:val="32"/>
                        </w:rPr>
                        <w:t>образовательного учреждения</w:t>
                      </w:r>
                      <w:r w:rsidRPr="007E0967"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           </w:t>
                      </w:r>
                      <w:r w:rsidRPr="007E0967">
                        <w:rPr>
                          <w:b/>
                          <w:sz w:val="32"/>
                          <w:szCs w:val="32"/>
                        </w:rPr>
                        <w:t>«Лицей научно-инженерного профиля»</w:t>
                      </w:r>
                      <w:r w:rsidRPr="007E0967"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32"/>
                          <w:szCs w:val="32"/>
                        </w:rPr>
                        <w:t xml:space="preserve">        </w:t>
                      </w:r>
                      <w:r w:rsidRPr="007E0967">
                        <w:rPr>
                          <w:sz w:val="32"/>
                          <w:szCs w:val="32"/>
                        </w:rPr>
                        <w:t>на тему</w:t>
                      </w:r>
                      <w:r>
                        <w:rPr>
                          <w:sz w:val="32"/>
                          <w:szCs w:val="32"/>
                        </w:rPr>
                        <w:t>:</w:t>
                      </w:r>
                      <w:r w:rsidRPr="007E0967"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D15FFE" w:rsidRPr="00E50DF3" w:rsidRDefault="00D15FFE" w:rsidP="00D15FFE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</w:t>
                      </w:r>
                      <w:r w:rsidRPr="00E50DF3">
                        <w:rPr>
                          <w:sz w:val="28"/>
                          <w:szCs w:val="28"/>
                        </w:rPr>
                        <w:t xml:space="preserve">«Оформление чертежей. Форматы. </w:t>
                      </w:r>
                      <w:r>
                        <w:rPr>
                          <w:sz w:val="28"/>
                          <w:szCs w:val="28"/>
                        </w:rPr>
                        <w:t>Рамка и основная надпись».</w:t>
                      </w:r>
                    </w:p>
                    <w:p w:rsidR="00D15FFE" w:rsidRPr="007E0967" w:rsidRDefault="00D15FFE" w:rsidP="00D15FFE">
                      <w:pPr>
                        <w:ind w:left="-851"/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Разработала Сеньковская Л.В.</w:t>
                      </w:r>
                      <w:r>
                        <w:rPr>
                          <w:sz w:val="28"/>
                          <w:szCs w:val="28"/>
                        </w:rPr>
                        <w:br/>
                        <w:t>учитель технологии</w:t>
                      </w: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D15FFE" w:rsidRPr="00DE6918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DE6918">
                        <w:rPr>
                          <w:b/>
                          <w:sz w:val="28"/>
                          <w:szCs w:val="28"/>
                        </w:rPr>
                        <w:t>Королёв, 201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8</w:t>
                      </w:r>
                    </w:p>
                    <w:p w:rsidR="00D15FFE" w:rsidRPr="00A963C5" w:rsidRDefault="00D15FFE" w:rsidP="00D15FFE">
                      <w:pPr>
                        <w:ind w:left="-142" w:hanging="142"/>
                        <w:jc w:val="right"/>
                        <w:rPr>
                          <w:i/>
                          <w:sz w:val="28"/>
                          <w:szCs w:val="28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Pr="00A963C5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D15FFE" w:rsidRPr="00A963C5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D15FFE" w:rsidRPr="00EE209A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D15FFE" w:rsidRPr="00EE209A" w:rsidRDefault="00D15FFE" w:rsidP="00D15FFE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15FFE" w:rsidRDefault="00D15FFE" w:rsidP="00D15FFE">
      <w:pPr>
        <w:rPr>
          <w:sz w:val="28"/>
          <w:szCs w:val="28"/>
        </w:rPr>
      </w:pPr>
    </w:p>
    <w:p w:rsidR="00D15FFE" w:rsidRPr="007E0967" w:rsidRDefault="00D15FFE" w:rsidP="00D15FFE">
      <w:pPr>
        <w:ind w:left="-851"/>
        <w:jc w:val="center"/>
        <w:rPr>
          <w:sz w:val="32"/>
          <w:szCs w:val="32"/>
        </w:rPr>
      </w:pPr>
    </w:p>
    <w:p w:rsidR="0057153C" w:rsidRPr="009F77C7" w:rsidRDefault="00D15FFE" w:rsidP="00D15FF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16B7E" w:rsidRPr="0067288E" w:rsidRDefault="00C16B7E" w:rsidP="008019CE">
      <w:pPr>
        <w:spacing w:line="360" w:lineRule="auto"/>
        <w:jc w:val="center"/>
        <w:rPr>
          <w:b/>
          <w:sz w:val="28"/>
          <w:szCs w:val="28"/>
        </w:rPr>
      </w:pPr>
    </w:p>
    <w:p w:rsidR="0057153C" w:rsidRPr="00A15A1F" w:rsidRDefault="0057153C" w:rsidP="000D2FA4">
      <w:pPr>
        <w:pStyle w:val="BodyTextIndent"/>
        <w:spacing w:line="288" w:lineRule="auto"/>
        <w:ind w:left="567" w:firstLine="0"/>
        <w:rPr>
          <w:sz w:val="28"/>
          <w:szCs w:val="28"/>
        </w:rPr>
      </w:pPr>
      <w:r w:rsidRPr="00A15A1F">
        <w:rPr>
          <w:b/>
          <w:sz w:val="28"/>
          <w:szCs w:val="28"/>
        </w:rPr>
        <w:t>Тема:</w:t>
      </w:r>
      <w:r w:rsidRPr="00A15A1F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9F77C7" w:rsidRPr="009F77C7">
        <w:rPr>
          <w:sz w:val="28"/>
          <w:szCs w:val="28"/>
        </w:rPr>
        <w:t>Оформление чертежей. Форматы. Рамка и основная надпись</w:t>
      </w:r>
      <w:r w:rsidR="009F77C7">
        <w:rPr>
          <w:sz w:val="28"/>
          <w:szCs w:val="28"/>
        </w:rPr>
        <w:t>. Масштабы.</w:t>
      </w:r>
      <w:r>
        <w:rPr>
          <w:sz w:val="28"/>
          <w:szCs w:val="28"/>
        </w:rPr>
        <w:t>»</w:t>
      </w:r>
    </w:p>
    <w:p w:rsidR="0057153C" w:rsidRPr="00A15A1F" w:rsidRDefault="0057153C" w:rsidP="000D2FA4">
      <w:pPr>
        <w:spacing w:line="288" w:lineRule="auto"/>
        <w:ind w:firstLine="567"/>
        <w:jc w:val="both"/>
        <w:rPr>
          <w:sz w:val="28"/>
          <w:szCs w:val="28"/>
        </w:rPr>
      </w:pPr>
      <w:r w:rsidRPr="00A15A1F">
        <w:rPr>
          <w:b/>
          <w:sz w:val="28"/>
          <w:szCs w:val="28"/>
        </w:rPr>
        <w:t>Тип урока:</w:t>
      </w:r>
      <w:r w:rsidRPr="00A15A1F">
        <w:rPr>
          <w:sz w:val="28"/>
          <w:szCs w:val="28"/>
        </w:rPr>
        <w:t xml:space="preserve"> </w:t>
      </w:r>
      <w:r w:rsidR="0067288E">
        <w:rPr>
          <w:sz w:val="28"/>
          <w:szCs w:val="28"/>
        </w:rPr>
        <w:t>комбинированный урок</w:t>
      </w:r>
      <w:r w:rsidRPr="00A15A1F">
        <w:rPr>
          <w:sz w:val="28"/>
          <w:szCs w:val="28"/>
        </w:rPr>
        <w:t>.</w:t>
      </w:r>
    </w:p>
    <w:p w:rsidR="0057153C" w:rsidRPr="00A15A1F" w:rsidRDefault="0057153C" w:rsidP="000D2FA4">
      <w:pPr>
        <w:spacing w:line="288" w:lineRule="auto"/>
        <w:ind w:firstLine="567"/>
        <w:jc w:val="both"/>
        <w:rPr>
          <w:b/>
          <w:sz w:val="28"/>
          <w:szCs w:val="28"/>
        </w:rPr>
      </w:pPr>
      <w:r w:rsidRPr="00A15A1F">
        <w:rPr>
          <w:b/>
          <w:sz w:val="28"/>
          <w:szCs w:val="28"/>
        </w:rPr>
        <w:t xml:space="preserve">Цель урока: </w:t>
      </w:r>
    </w:p>
    <w:p w:rsidR="0057153C" w:rsidRPr="003E4B83" w:rsidRDefault="00D779FD" w:rsidP="00D779FD">
      <w:pPr>
        <w:spacing w:line="288" w:lineRule="auto"/>
        <w:ind w:left="567"/>
        <w:jc w:val="both"/>
        <w:rPr>
          <w:sz w:val="28"/>
          <w:szCs w:val="28"/>
        </w:rPr>
      </w:pPr>
      <w:r w:rsidRPr="00D779FD">
        <w:rPr>
          <w:b/>
          <w:sz w:val="28"/>
          <w:szCs w:val="28"/>
        </w:rPr>
        <w:t>Образовательная.</w:t>
      </w:r>
      <w:r>
        <w:rPr>
          <w:sz w:val="28"/>
          <w:szCs w:val="28"/>
        </w:rPr>
        <w:t xml:space="preserve"> </w:t>
      </w:r>
      <w:r w:rsidR="00A75D7E">
        <w:rPr>
          <w:sz w:val="28"/>
          <w:szCs w:val="28"/>
        </w:rPr>
        <w:t xml:space="preserve">Дать обучающимся основные понятия о форматах листов чертежей, </w:t>
      </w:r>
      <w:r w:rsidR="00913B8E">
        <w:rPr>
          <w:sz w:val="28"/>
          <w:szCs w:val="28"/>
        </w:rPr>
        <w:t>внутренней рамке</w:t>
      </w:r>
      <w:r w:rsidR="003E4B83">
        <w:rPr>
          <w:sz w:val="28"/>
          <w:szCs w:val="28"/>
        </w:rPr>
        <w:t>.</w:t>
      </w:r>
      <w:r w:rsidR="00913B8E">
        <w:rPr>
          <w:sz w:val="28"/>
          <w:szCs w:val="28"/>
        </w:rPr>
        <w:t xml:space="preserve"> Научиться выполнять основную надпись</w:t>
      </w:r>
      <w:r w:rsidR="001622E0">
        <w:rPr>
          <w:sz w:val="28"/>
          <w:szCs w:val="28"/>
        </w:rPr>
        <w:t xml:space="preserve"> на чертежах и схемах, в текстовых документах. Дать понятия о масштабах изображений на чертеже.</w:t>
      </w:r>
    </w:p>
    <w:p w:rsidR="00D779FD" w:rsidRPr="00D779FD" w:rsidRDefault="00D779FD" w:rsidP="00D779FD">
      <w:pPr>
        <w:spacing w:line="288" w:lineRule="auto"/>
        <w:ind w:left="567"/>
        <w:jc w:val="both"/>
        <w:rPr>
          <w:sz w:val="28"/>
          <w:szCs w:val="28"/>
        </w:rPr>
      </w:pPr>
      <w:r w:rsidRPr="00D779FD">
        <w:rPr>
          <w:b/>
          <w:sz w:val="28"/>
          <w:szCs w:val="28"/>
        </w:rPr>
        <w:t>Развивающая</w:t>
      </w:r>
      <w:r w:rsidRPr="00D779FD">
        <w:rPr>
          <w:sz w:val="28"/>
          <w:szCs w:val="28"/>
        </w:rPr>
        <w:t xml:space="preserve">. </w:t>
      </w:r>
      <w:r w:rsidR="008928A6">
        <w:rPr>
          <w:sz w:val="28"/>
          <w:szCs w:val="28"/>
        </w:rPr>
        <w:t>Р</w:t>
      </w:r>
      <w:r w:rsidR="008928A6" w:rsidRPr="00EF1CB7">
        <w:rPr>
          <w:sz w:val="28"/>
          <w:szCs w:val="28"/>
        </w:rPr>
        <w:t xml:space="preserve">азвивать </w:t>
      </w:r>
      <w:r w:rsidR="008928A6" w:rsidRPr="00F05522">
        <w:rPr>
          <w:sz w:val="28"/>
          <w:szCs w:val="28"/>
        </w:rPr>
        <w:t>пространственные представления, пространственное мышление, познавательный интерес</w:t>
      </w:r>
      <w:r w:rsidRPr="00D779FD">
        <w:rPr>
          <w:sz w:val="28"/>
          <w:szCs w:val="28"/>
        </w:rPr>
        <w:t>.</w:t>
      </w:r>
    </w:p>
    <w:p w:rsidR="00D779FD" w:rsidRDefault="00D779FD" w:rsidP="00D779FD">
      <w:pPr>
        <w:spacing w:line="288" w:lineRule="auto"/>
        <w:ind w:left="567"/>
        <w:jc w:val="both"/>
        <w:rPr>
          <w:sz w:val="28"/>
          <w:szCs w:val="28"/>
        </w:rPr>
      </w:pPr>
      <w:r w:rsidRPr="00D779FD">
        <w:rPr>
          <w:b/>
          <w:sz w:val="28"/>
          <w:szCs w:val="28"/>
        </w:rPr>
        <w:t>Воспитательная.</w:t>
      </w:r>
      <w:r w:rsidRPr="00D779FD">
        <w:rPr>
          <w:sz w:val="28"/>
          <w:szCs w:val="28"/>
        </w:rPr>
        <w:t xml:space="preserve"> Способствовать формированию навыков самостоятельной работы</w:t>
      </w:r>
      <w:r w:rsidR="00827CED">
        <w:rPr>
          <w:sz w:val="28"/>
          <w:szCs w:val="28"/>
        </w:rPr>
        <w:t xml:space="preserve"> при выполнении графических работ</w:t>
      </w:r>
      <w:r w:rsidRPr="00D779FD">
        <w:rPr>
          <w:sz w:val="28"/>
          <w:szCs w:val="28"/>
        </w:rPr>
        <w:t>.</w:t>
      </w:r>
    </w:p>
    <w:p w:rsidR="0067288E" w:rsidRPr="00D779FD" w:rsidRDefault="0067288E" w:rsidP="000D2FA4">
      <w:pPr>
        <w:spacing w:line="288" w:lineRule="auto"/>
        <w:ind w:left="567"/>
        <w:jc w:val="both"/>
        <w:rPr>
          <w:sz w:val="28"/>
          <w:szCs w:val="28"/>
        </w:rPr>
      </w:pPr>
      <w:r w:rsidRPr="00D779FD">
        <w:rPr>
          <w:b/>
          <w:sz w:val="28"/>
          <w:szCs w:val="28"/>
        </w:rPr>
        <w:t>Оборудование</w:t>
      </w:r>
      <w:r w:rsidRPr="00D779FD">
        <w:rPr>
          <w:sz w:val="28"/>
          <w:szCs w:val="28"/>
        </w:rPr>
        <w:t>: Чертёжные инструменты, рабочая тетрадь, учебник черчения.</w:t>
      </w:r>
    </w:p>
    <w:p w:rsidR="0057153C" w:rsidRDefault="0057153C" w:rsidP="000D2FA4">
      <w:pPr>
        <w:spacing w:line="288" w:lineRule="auto"/>
        <w:ind w:left="567"/>
        <w:jc w:val="both"/>
        <w:rPr>
          <w:b/>
          <w:sz w:val="28"/>
          <w:szCs w:val="28"/>
        </w:rPr>
      </w:pPr>
      <w:r w:rsidRPr="000D2FA4">
        <w:rPr>
          <w:b/>
          <w:sz w:val="28"/>
          <w:szCs w:val="28"/>
        </w:rPr>
        <w:t>План урока:</w:t>
      </w:r>
    </w:p>
    <w:p w:rsidR="000D2FA4" w:rsidRPr="003D3EFB" w:rsidRDefault="000D2FA4" w:rsidP="000D2FA4">
      <w:pPr>
        <w:spacing w:line="288" w:lineRule="auto"/>
        <w:ind w:left="567"/>
        <w:jc w:val="both"/>
        <w:rPr>
          <w:sz w:val="28"/>
          <w:szCs w:val="28"/>
        </w:rPr>
      </w:pPr>
      <w:r w:rsidRPr="003D3EFB">
        <w:rPr>
          <w:sz w:val="28"/>
          <w:szCs w:val="28"/>
        </w:rPr>
        <w:t xml:space="preserve">Организационная часть – </w:t>
      </w:r>
      <w:r w:rsidR="00E015A0" w:rsidRPr="003D3EFB">
        <w:rPr>
          <w:sz w:val="28"/>
          <w:szCs w:val="28"/>
        </w:rPr>
        <w:t>3</w:t>
      </w:r>
      <w:r w:rsidRPr="003D3EFB">
        <w:rPr>
          <w:sz w:val="28"/>
          <w:szCs w:val="28"/>
        </w:rPr>
        <w:t xml:space="preserve"> мин</w:t>
      </w:r>
    </w:p>
    <w:p w:rsidR="003D3EFB" w:rsidRPr="003D3EFB" w:rsidRDefault="001044D7" w:rsidP="000D2FA4">
      <w:pPr>
        <w:spacing w:line="288" w:lineRule="auto"/>
        <w:ind w:left="567"/>
        <w:jc w:val="both"/>
        <w:rPr>
          <w:sz w:val="28"/>
          <w:szCs w:val="28"/>
        </w:rPr>
      </w:pPr>
      <w:r w:rsidRPr="001044D7">
        <w:rPr>
          <w:sz w:val="28"/>
          <w:szCs w:val="28"/>
        </w:rPr>
        <w:t>Проверка ранее изученного материала</w:t>
      </w:r>
      <w:r>
        <w:rPr>
          <w:sz w:val="28"/>
          <w:szCs w:val="28"/>
        </w:rPr>
        <w:t>:</w:t>
      </w:r>
      <w:r w:rsidRPr="001044D7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3D3EFB">
        <w:rPr>
          <w:sz w:val="28"/>
          <w:szCs w:val="28"/>
        </w:rPr>
        <w:t>исьменный блиц-опрос с использованием карточек</w:t>
      </w:r>
      <w:r>
        <w:rPr>
          <w:sz w:val="28"/>
          <w:szCs w:val="28"/>
        </w:rPr>
        <w:t>-заданий</w:t>
      </w:r>
      <w:r w:rsidR="003D3EFB">
        <w:rPr>
          <w:sz w:val="28"/>
          <w:szCs w:val="28"/>
        </w:rPr>
        <w:t xml:space="preserve"> и тестового задания – 7 мин.</w:t>
      </w:r>
    </w:p>
    <w:p w:rsidR="000D2FA4" w:rsidRDefault="000D2FA4" w:rsidP="000D2FA4">
      <w:pPr>
        <w:spacing w:line="288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Теоретическая часть: - </w:t>
      </w:r>
      <w:r w:rsidR="00A75D7E">
        <w:rPr>
          <w:sz w:val="28"/>
          <w:szCs w:val="28"/>
        </w:rPr>
        <w:t>10</w:t>
      </w:r>
      <w:r>
        <w:rPr>
          <w:sz w:val="28"/>
          <w:szCs w:val="28"/>
        </w:rPr>
        <w:t xml:space="preserve"> мин.</w:t>
      </w:r>
    </w:p>
    <w:p w:rsidR="0057153C" w:rsidRPr="0057153C" w:rsidRDefault="000C3E5A" w:rsidP="000D2FA4">
      <w:pPr>
        <w:numPr>
          <w:ilvl w:val="0"/>
          <w:numId w:val="7"/>
        </w:numPr>
        <w:spacing w:line="288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п</w:t>
      </w:r>
      <w:r w:rsidR="0057153C">
        <w:rPr>
          <w:sz w:val="28"/>
          <w:szCs w:val="28"/>
        </w:rPr>
        <w:t>остановка учебной задачи</w:t>
      </w:r>
    </w:p>
    <w:p w:rsidR="0057153C" w:rsidRDefault="0051264B" w:rsidP="000D2FA4">
      <w:pPr>
        <w:numPr>
          <w:ilvl w:val="0"/>
          <w:numId w:val="7"/>
        </w:num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изучение нового материала</w:t>
      </w:r>
      <w:r w:rsidR="0057153C">
        <w:rPr>
          <w:sz w:val="28"/>
          <w:szCs w:val="28"/>
        </w:rPr>
        <w:t xml:space="preserve"> «</w:t>
      </w:r>
      <w:r w:rsidR="003D3EFB">
        <w:rPr>
          <w:sz w:val="28"/>
          <w:szCs w:val="28"/>
        </w:rPr>
        <w:t>Формат, рамка, основная надпись, масштабы</w:t>
      </w:r>
      <w:r w:rsidR="0057153C">
        <w:rPr>
          <w:sz w:val="28"/>
          <w:szCs w:val="28"/>
        </w:rPr>
        <w:t>»</w:t>
      </w:r>
    </w:p>
    <w:p w:rsidR="0057153C" w:rsidRDefault="0057153C" w:rsidP="000D2FA4">
      <w:pPr>
        <w:spacing w:line="288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</w:t>
      </w:r>
      <w:r w:rsidR="000D2FA4">
        <w:rPr>
          <w:sz w:val="28"/>
          <w:szCs w:val="28"/>
        </w:rPr>
        <w:t xml:space="preserve"> - </w:t>
      </w:r>
      <w:r w:rsidR="0051264B">
        <w:rPr>
          <w:sz w:val="28"/>
          <w:szCs w:val="28"/>
        </w:rPr>
        <w:t>15</w:t>
      </w:r>
      <w:r w:rsidR="000D2FA4">
        <w:rPr>
          <w:sz w:val="28"/>
          <w:szCs w:val="28"/>
        </w:rPr>
        <w:t xml:space="preserve"> мин</w:t>
      </w:r>
    </w:p>
    <w:p w:rsidR="000C3E5A" w:rsidRDefault="003D3EFB" w:rsidP="000D2FA4">
      <w:pPr>
        <w:numPr>
          <w:ilvl w:val="0"/>
          <w:numId w:val="7"/>
        </w:num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рамки, основной надписи</w:t>
      </w:r>
    </w:p>
    <w:p w:rsidR="0057153C" w:rsidRPr="000D2FA4" w:rsidRDefault="0057153C" w:rsidP="000D2FA4">
      <w:pPr>
        <w:spacing w:line="288" w:lineRule="auto"/>
        <w:ind w:left="567"/>
        <w:jc w:val="both"/>
        <w:rPr>
          <w:sz w:val="28"/>
          <w:szCs w:val="28"/>
        </w:rPr>
      </w:pPr>
      <w:r w:rsidRPr="00A15A1F">
        <w:rPr>
          <w:sz w:val="28"/>
          <w:szCs w:val="28"/>
          <w:lang w:val="en-US"/>
        </w:rPr>
        <w:t>Закрепление:</w:t>
      </w:r>
      <w:r w:rsidR="000D2FA4">
        <w:rPr>
          <w:sz w:val="28"/>
          <w:szCs w:val="28"/>
        </w:rPr>
        <w:t xml:space="preserve"> - </w:t>
      </w:r>
      <w:r w:rsidR="00A75D7E">
        <w:rPr>
          <w:sz w:val="28"/>
          <w:szCs w:val="28"/>
        </w:rPr>
        <w:t>5</w:t>
      </w:r>
      <w:r w:rsidR="000D2FA4">
        <w:rPr>
          <w:sz w:val="28"/>
          <w:szCs w:val="28"/>
        </w:rPr>
        <w:t xml:space="preserve"> мин.</w:t>
      </w:r>
    </w:p>
    <w:p w:rsidR="000D2FA4" w:rsidRDefault="000C3E5A" w:rsidP="000D2FA4">
      <w:pPr>
        <w:numPr>
          <w:ilvl w:val="0"/>
          <w:numId w:val="7"/>
        </w:num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 xml:space="preserve">анализ </w:t>
      </w:r>
      <w:r w:rsidR="008928A6">
        <w:rPr>
          <w:sz w:val="28"/>
          <w:szCs w:val="28"/>
        </w:rPr>
        <w:t xml:space="preserve">выполненной </w:t>
      </w:r>
      <w:r>
        <w:rPr>
          <w:sz w:val="28"/>
          <w:szCs w:val="28"/>
        </w:rPr>
        <w:t>работы</w:t>
      </w:r>
      <w:r w:rsidR="008928A6">
        <w:rPr>
          <w:sz w:val="28"/>
          <w:szCs w:val="28"/>
        </w:rPr>
        <w:t xml:space="preserve">, </w:t>
      </w:r>
      <w:r>
        <w:rPr>
          <w:sz w:val="28"/>
          <w:szCs w:val="28"/>
        </w:rPr>
        <w:t>исправление ошибок.</w:t>
      </w:r>
    </w:p>
    <w:p w:rsidR="000D2FA4" w:rsidRDefault="0051264B" w:rsidP="000D2FA4">
      <w:pPr>
        <w:spacing w:line="288" w:lineRule="auto"/>
        <w:ind w:left="567"/>
        <w:rPr>
          <w:sz w:val="28"/>
          <w:szCs w:val="28"/>
        </w:rPr>
      </w:pPr>
      <w:r>
        <w:rPr>
          <w:sz w:val="28"/>
          <w:szCs w:val="28"/>
        </w:rPr>
        <w:t>Подведение и</w:t>
      </w:r>
      <w:r w:rsidR="000D2FA4">
        <w:rPr>
          <w:sz w:val="28"/>
          <w:szCs w:val="28"/>
        </w:rPr>
        <w:t>тог</w:t>
      </w:r>
      <w:r>
        <w:rPr>
          <w:sz w:val="28"/>
          <w:szCs w:val="28"/>
        </w:rPr>
        <w:t>ов</w:t>
      </w:r>
      <w:r w:rsidR="000D2FA4">
        <w:rPr>
          <w:sz w:val="28"/>
          <w:szCs w:val="28"/>
        </w:rPr>
        <w:t xml:space="preserve"> урока:</w:t>
      </w:r>
      <w:r w:rsidR="0019024E">
        <w:rPr>
          <w:sz w:val="28"/>
          <w:szCs w:val="28"/>
        </w:rPr>
        <w:t xml:space="preserve"> 3 мин</w:t>
      </w:r>
    </w:p>
    <w:p w:rsidR="000C3E5A" w:rsidRDefault="000C3E5A" w:rsidP="000D2FA4">
      <w:pPr>
        <w:numPr>
          <w:ilvl w:val="0"/>
          <w:numId w:val="9"/>
        </w:numPr>
        <w:tabs>
          <w:tab w:val="clear" w:pos="1494"/>
          <w:tab w:val="num" w:pos="-1980"/>
          <w:tab w:val="left" w:pos="900"/>
        </w:tabs>
        <w:spacing w:line="288" w:lineRule="auto"/>
        <w:ind w:left="540" w:firstLine="0"/>
        <w:rPr>
          <w:sz w:val="28"/>
          <w:szCs w:val="28"/>
        </w:rPr>
      </w:pPr>
      <w:r>
        <w:rPr>
          <w:sz w:val="28"/>
          <w:szCs w:val="28"/>
        </w:rPr>
        <w:t xml:space="preserve">Выставление оценок </w:t>
      </w:r>
    </w:p>
    <w:p w:rsidR="000D2FA4" w:rsidRDefault="000D2FA4" w:rsidP="000D2FA4">
      <w:pPr>
        <w:numPr>
          <w:ilvl w:val="0"/>
          <w:numId w:val="9"/>
        </w:numPr>
        <w:tabs>
          <w:tab w:val="clear" w:pos="1494"/>
          <w:tab w:val="num" w:pos="-1980"/>
          <w:tab w:val="left" w:pos="900"/>
        </w:tabs>
        <w:spacing w:line="288" w:lineRule="auto"/>
        <w:ind w:left="540" w:firstLine="0"/>
        <w:rPr>
          <w:sz w:val="28"/>
          <w:szCs w:val="28"/>
        </w:rPr>
      </w:pPr>
      <w:r>
        <w:rPr>
          <w:sz w:val="28"/>
          <w:szCs w:val="28"/>
        </w:rPr>
        <w:t>Рефлексия</w:t>
      </w:r>
    </w:p>
    <w:p w:rsidR="0051264B" w:rsidRDefault="0051264B" w:rsidP="0051264B">
      <w:pPr>
        <w:tabs>
          <w:tab w:val="left" w:pos="900"/>
        </w:tabs>
        <w:spacing w:line="288" w:lineRule="auto"/>
        <w:ind w:left="540"/>
        <w:rPr>
          <w:sz w:val="28"/>
          <w:szCs w:val="28"/>
        </w:rPr>
      </w:pPr>
      <w:r>
        <w:rPr>
          <w:sz w:val="28"/>
          <w:szCs w:val="28"/>
        </w:rPr>
        <w:t>Домашнее задание</w:t>
      </w:r>
      <w:r w:rsidR="00E015A0">
        <w:rPr>
          <w:sz w:val="28"/>
          <w:szCs w:val="28"/>
        </w:rPr>
        <w:t>- 2 мин</w:t>
      </w:r>
    </w:p>
    <w:p w:rsidR="00F35BA9" w:rsidRPr="00F35BA9" w:rsidRDefault="008928A6" w:rsidP="008928A6">
      <w:pPr>
        <w:tabs>
          <w:tab w:val="left" w:pos="900"/>
        </w:tabs>
        <w:spacing w:line="360" w:lineRule="auto"/>
        <w:jc w:val="center"/>
        <w:rPr>
          <w:sz w:val="16"/>
          <w:szCs w:val="16"/>
        </w:rPr>
      </w:pPr>
      <w:r>
        <w:rPr>
          <w:sz w:val="28"/>
          <w:szCs w:val="28"/>
        </w:rPr>
        <w:br w:type="page"/>
      </w:r>
    </w:p>
    <w:p w:rsidR="0057153C" w:rsidRPr="009F77C7" w:rsidRDefault="0057153C" w:rsidP="009F77C7">
      <w:pPr>
        <w:tabs>
          <w:tab w:val="left" w:pos="900"/>
        </w:tabs>
        <w:spacing w:line="360" w:lineRule="auto"/>
        <w:rPr>
          <w:b/>
          <w:sz w:val="28"/>
          <w:szCs w:val="28"/>
        </w:rPr>
      </w:pPr>
      <w:r w:rsidRPr="009F77C7">
        <w:rPr>
          <w:b/>
          <w:sz w:val="28"/>
          <w:szCs w:val="28"/>
        </w:rPr>
        <w:t>Ход урока:</w:t>
      </w:r>
    </w:p>
    <w:p w:rsidR="0057153C" w:rsidRPr="001044D7" w:rsidRDefault="0057153C" w:rsidP="0019024E">
      <w:pPr>
        <w:spacing w:line="360" w:lineRule="auto"/>
        <w:ind w:left="567"/>
        <w:jc w:val="both"/>
        <w:rPr>
          <w:i/>
          <w:sz w:val="28"/>
          <w:szCs w:val="28"/>
        </w:rPr>
      </w:pPr>
      <w:r w:rsidRPr="001044D7">
        <w:rPr>
          <w:b/>
          <w:i/>
          <w:sz w:val="28"/>
          <w:szCs w:val="28"/>
        </w:rPr>
        <w:t>Органи</w:t>
      </w:r>
      <w:r w:rsidR="00D6214A" w:rsidRPr="001044D7">
        <w:rPr>
          <w:b/>
          <w:i/>
          <w:sz w:val="28"/>
          <w:szCs w:val="28"/>
        </w:rPr>
        <w:t>зационная</w:t>
      </w:r>
      <w:r w:rsidRPr="001044D7">
        <w:rPr>
          <w:b/>
          <w:i/>
          <w:sz w:val="28"/>
          <w:szCs w:val="28"/>
        </w:rPr>
        <w:t xml:space="preserve"> </w:t>
      </w:r>
      <w:r w:rsidR="00D6214A" w:rsidRPr="001044D7">
        <w:rPr>
          <w:b/>
          <w:i/>
          <w:sz w:val="28"/>
          <w:szCs w:val="28"/>
        </w:rPr>
        <w:t>часть</w:t>
      </w:r>
      <w:r w:rsidRPr="001044D7">
        <w:rPr>
          <w:i/>
          <w:sz w:val="28"/>
          <w:szCs w:val="28"/>
        </w:rPr>
        <w:t>.</w:t>
      </w:r>
    </w:p>
    <w:p w:rsidR="001044D7" w:rsidRPr="001044D7" w:rsidRDefault="001044D7" w:rsidP="001044D7">
      <w:pPr>
        <w:spacing w:line="360" w:lineRule="auto"/>
        <w:ind w:left="567"/>
        <w:jc w:val="both"/>
        <w:rPr>
          <w:sz w:val="28"/>
          <w:szCs w:val="28"/>
        </w:rPr>
      </w:pPr>
      <w:r w:rsidRPr="001044D7">
        <w:rPr>
          <w:sz w:val="28"/>
          <w:szCs w:val="28"/>
        </w:rPr>
        <w:t xml:space="preserve">Приветствие </w:t>
      </w:r>
    </w:p>
    <w:p w:rsidR="001044D7" w:rsidRPr="001044D7" w:rsidRDefault="001044D7" w:rsidP="001044D7">
      <w:pPr>
        <w:spacing w:line="360" w:lineRule="auto"/>
        <w:ind w:left="567"/>
        <w:jc w:val="both"/>
        <w:rPr>
          <w:sz w:val="28"/>
          <w:szCs w:val="28"/>
        </w:rPr>
      </w:pPr>
      <w:r w:rsidRPr="001044D7">
        <w:rPr>
          <w:sz w:val="28"/>
          <w:szCs w:val="28"/>
        </w:rPr>
        <w:t xml:space="preserve">Проверка наличия </w:t>
      </w:r>
      <w:r>
        <w:rPr>
          <w:sz w:val="28"/>
          <w:szCs w:val="28"/>
        </w:rPr>
        <w:t>об</w:t>
      </w:r>
      <w:r w:rsidRPr="001044D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1044D7">
        <w:rPr>
          <w:sz w:val="28"/>
          <w:szCs w:val="28"/>
        </w:rPr>
        <w:t xml:space="preserve">щихся </w:t>
      </w:r>
    </w:p>
    <w:p w:rsidR="001044D7" w:rsidRDefault="001044D7" w:rsidP="001044D7">
      <w:pPr>
        <w:spacing w:line="360" w:lineRule="auto"/>
        <w:ind w:left="567"/>
        <w:jc w:val="both"/>
        <w:rPr>
          <w:sz w:val="28"/>
          <w:szCs w:val="28"/>
        </w:rPr>
      </w:pPr>
      <w:r w:rsidRPr="001044D7">
        <w:rPr>
          <w:sz w:val="28"/>
          <w:szCs w:val="28"/>
        </w:rPr>
        <w:t xml:space="preserve">Проверка готовности </w:t>
      </w:r>
      <w:r>
        <w:rPr>
          <w:sz w:val="28"/>
          <w:szCs w:val="28"/>
        </w:rPr>
        <w:t>об</w:t>
      </w:r>
      <w:r w:rsidRPr="001044D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1044D7">
        <w:rPr>
          <w:sz w:val="28"/>
          <w:szCs w:val="28"/>
        </w:rPr>
        <w:t>щихся к уроку</w:t>
      </w:r>
    </w:p>
    <w:p w:rsidR="001044D7" w:rsidRDefault="001044D7" w:rsidP="001044D7">
      <w:pPr>
        <w:spacing w:line="360" w:lineRule="auto"/>
        <w:ind w:left="567"/>
        <w:jc w:val="both"/>
        <w:rPr>
          <w:b/>
          <w:sz w:val="28"/>
          <w:szCs w:val="28"/>
        </w:rPr>
      </w:pPr>
      <w:r w:rsidRPr="001044D7">
        <w:rPr>
          <w:b/>
          <w:sz w:val="28"/>
          <w:szCs w:val="28"/>
        </w:rPr>
        <w:t>Проверка ранее изученного материала</w:t>
      </w:r>
    </w:p>
    <w:p w:rsidR="001044D7" w:rsidRPr="001044D7" w:rsidRDefault="001044D7" w:rsidP="001044D7">
      <w:pPr>
        <w:spacing w:line="360" w:lineRule="auto"/>
        <w:ind w:left="567"/>
        <w:jc w:val="both"/>
        <w:rPr>
          <w:sz w:val="28"/>
          <w:szCs w:val="28"/>
        </w:rPr>
      </w:pPr>
      <w:r w:rsidRPr="001044D7">
        <w:rPr>
          <w:sz w:val="28"/>
          <w:szCs w:val="28"/>
        </w:rPr>
        <w:t>Проверка проводится по карточкам-заданиям к теме «</w:t>
      </w:r>
      <w:r>
        <w:rPr>
          <w:sz w:val="28"/>
          <w:szCs w:val="28"/>
        </w:rPr>
        <w:t>Линии чертежа</w:t>
      </w:r>
      <w:r w:rsidRPr="001044D7">
        <w:rPr>
          <w:sz w:val="28"/>
          <w:szCs w:val="28"/>
        </w:rPr>
        <w:t>»</w:t>
      </w:r>
      <w:r>
        <w:rPr>
          <w:sz w:val="28"/>
          <w:szCs w:val="28"/>
        </w:rPr>
        <w:t xml:space="preserve"> и тестовым заданием к темам «Линии чертежа», </w:t>
      </w:r>
      <w:r w:rsidRPr="001044D7">
        <w:rPr>
          <w:sz w:val="28"/>
          <w:szCs w:val="28"/>
        </w:rPr>
        <w:t>«Государственные стандарты на составление и оформление чертежей»</w:t>
      </w:r>
    </w:p>
    <w:p w:rsidR="0057153C" w:rsidRDefault="003B78F6" w:rsidP="003B78F6">
      <w:pPr>
        <w:spacing w:line="360" w:lineRule="auto"/>
        <w:ind w:firstLine="54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Теоретическая</w:t>
      </w:r>
      <w:r w:rsidR="0057153C" w:rsidRPr="00A15A1F">
        <w:rPr>
          <w:b/>
          <w:i/>
          <w:sz w:val="28"/>
          <w:szCs w:val="28"/>
        </w:rPr>
        <w:t xml:space="preserve"> часть.</w:t>
      </w:r>
    </w:p>
    <w:p w:rsidR="003F3A59" w:rsidRDefault="00F35BA9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Как мы уже с вами знаем из прошлого урока при выполнении графической работы придерживаются строгих правил, которые регламентируются Государственным стандартом. И один из таких Г</w:t>
      </w:r>
      <w:r w:rsidR="00E4396C">
        <w:rPr>
          <w:sz w:val="28"/>
          <w:szCs w:val="28"/>
        </w:rPr>
        <w:t>ОСТ</w:t>
      </w:r>
      <w:r>
        <w:rPr>
          <w:sz w:val="28"/>
          <w:szCs w:val="28"/>
        </w:rPr>
        <w:t>ов, а именно ГОСТ 2.301-68 устанавливает</w:t>
      </w:r>
      <w:r w:rsidR="003F3A59">
        <w:rPr>
          <w:sz w:val="28"/>
          <w:szCs w:val="28"/>
        </w:rPr>
        <w:t xml:space="preserve"> форматы листов чертежей и других конструкторских документов всех отраслей промышленности.</w:t>
      </w:r>
    </w:p>
    <w:p w:rsidR="003F3A59" w:rsidRDefault="003F3A59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Форматы листов определяются размерами внешней рамки, выполненной сплошной тонкой линией. Государственный стандарт устанавливает пять основных форматов листов чертежей и других конструкторских документов: А0, А1, А2, А3, А4. Площадь формата А0 (841х1189) равна одному квадратному метру. Другие основные форматы могут быть получены последовательным делением формата А0 на две равные части параллельно меньшей стороне </w:t>
      </w:r>
      <w:r w:rsidR="00491434">
        <w:rPr>
          <w:sz w:val="28"/>
          <w:szCs w:val="28"/>
        </w:rPr>
        <w:t>соответствующего формата. Раз меры сторон основных форматов приведены в таблице.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0"/>
        <w:gridCol w:w="4665"/>
      </w:tblGrid>
      <w:tr w:rsidR="00491434" w:rsidRPr="00C65913" w:rsidTr="00C65913">
        <w:tc>
          <w:tcPr>
            <w:tcW w:w="4785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65913">
              <w:rPr>
                <w:b/>
                <w:sz w:val="28"/>
                <w:szCs w:val="28"/>
              </w:rPr>
              <w:t>Обозначение формата</w:t>
            </w:r>
          </w:p>
        </w:tc>
        <w:tc>
          <w:tcPr>
            <w:tcW w:w="4786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C65913">
              <w:rPr>
                <w:b/>
                <w:sz w:val="28"/>
                <w:szCs w:val="28"/>
              </w:rPr>
              <w:t>Размеры сторон формата, мм</w:t>
            </w:r>
          </w:p>
        </w:tc>
      </w:tr>
      <w:tr w:rsidR="00491434" w:rsidRPr="00C65913" w:rsidTr="00C65913">
        <w:tc>
          <w:tcPr>
            <w:tcW w:w="4785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А0</w:t>
            </w:r>
          </w:p>
        </w:tc>
        <w:tc>
          <w:tcPr>
            <w:tcW w:w="4786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841х1189</w:t>
            </w:r>
          </w:p>
        </w:tc>
      </w:tr>
      <w:tr w:rsidR="00491434" w:rsidRPr="00C65913" w:rsidTr="00C65913">
        <w:tc>
          <w:tcPr>
            <w:tcW w:w="4785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А1</w:t>
            </w:r>
          </w:p>
        </w:tc>
        <w:tc>
          <w:tcPr>
            <w:tcW w:w="4786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594х841</w:t>
            </w:r>
          </w:p>
        </w:tc>
      </w:tr>
      <w:tr w:rsidR="00491434" w:rsidRPr="00C65913" w:rsidTr="00C65913">
        <w:tc>
          <w:tcPr>
            <w:tcW w:w="4785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А2</w:t>
            </w:r>
          </w:p>
        </w:tc>
        <w:tc>
          <w:tcPr>
            <w:tcW w:w="4786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420х594</w:t>
            </w:r>
          </w:p>
        </w:tc>
      </w:tr>
      <w:tr w:rsidR="00491434" w:rsidRPr="00C65913" w:rsidTr="00C65913">
        <w:tc>
          <w:tcPr>
            <w:tcW w:w="4785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А3</w:t>
            </w:r>
          </w:p>
        </w:tc>
        <w:tc>
          <w:tcPr>
            <w:tcW w:w="4786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297х420</w:t>
            </w:r>
          </w:p>
        </w:tc>
      </w:tr>
      <w:tr w:rsidR="00491434" w:rsidRPr="00C65913" w:rsidTr="00C65913">
        <w:tc>
          <w:tcPr>
            <w:tcW w:w="4785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А4</w:t>
            </w:r>
          </w:p>
        </w:tc>
        <w:tc>
          <w:tcPr>
            <w:tcW w:w="4786" w:type="dxa"/>
            <w:shd w:val="clear" w:color="auto" w:fill="auto"/>
          </w:tcPr>
          <w:p w:rsidR="00491434" w:rsidRPr="00C65913" w:rsidRDefault="00491434" w:rsidP="00C65913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65913">
              <w:rPr>
                <w:sz w:val="28"/>
                <w:szCs w:val="28"/>
              </w:rPr>
              <w:t>210х297</w:t>
            </w:r>
          </w:p>
        </w:tc>
      </w:tr>
    </w:tbl>
    <w:p w:rsidR="001044D7" w:rsidRDefault="001044D7" w:rsidP="00BD6D71">
      <w:pPr>
        <w:spacing w:line="360" w:lineRule="auto"/>
        <w:ind w:firstLine="900"/>
        <w:jc w:val="both"/>
        <w:rPr>
          <w:sz w:val="28"/>
          <w:szCs w:val="28"/>
        </w:rPr>
      </w:pPr>
    </w:p>
    <w:p w:rsidR="001044D7" w:rsidRDefault="001044D7" w:rsidP="00BD6D71">
      <w:pPr>
        <w:spacing w:line="360" w:lineRule="auto"/>
        <w:ind w:firstLine="900"/>
        <w:jc w:val="both"/>
        <w:rPr>
          <w:sz w:val="28"/>
          <w:szCs w:val="28"/>
        </w:rPr>
      </w:pPr>
    </w:p>
    <w:p w:rsidR="00491434" w:rsidRDefault="00491434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Допускается при необходимости применять формат А5 с размерами сторон 148х210мм.</w:t>
      </w:r>
    </w:p>
    <w:p w:rsidR="00491434" w:rsidRDefault="00491434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Кроме пяти основных форматов допускается применять дополнительные, образуемые увеличением короткой стороны основного формата на величину, кратную ее размеру.</w:t>
      </w:r>
    </w:p>
    <w:p w:rsidR="003F3A59" w:rsidRDefault="001044D7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На чертежах наносится рамка, которую проводят сплошной основной линией. Обрамляющая линия проводится вдоль левой стороны формата на расстоянии 20мм от внешней рамки в направлении поля чертежа (поле для подшивки), а вдоль остальных сторон – на расстоянии 5мм</w:t>
      </w:r>
    </w:p>
    <w:p w:rsidR="001044D7" w:rsidRDefault="00B81028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Каждый чертеж должен иметь основную надпись, которая располагается в правом нижнем углу чертежа. </w:t>
      </w:r>
      <w:r w:rsidR="00F74659">
        <w:rPr>
          <w:sz w:val="28"/>
          <w:szCs w:val="28"/>
        </w:rPr>
        <w:t xml:space="preserve">На форматах А4 основную надпись располагают только вдоль короткой стороны. </w:t>
      </w:r>
      <w:r>
        <w:rPr>
          <w:sz w:val="28"/>
          <w:szCs w:val="28"/>
        </w:rPr>
        <w:t>Форма основной надписи согласно ГОСТ 2.104-68 приведена на рисунке.</w:t>
      </w:r>
    </w:p>
    <w:p w:rsidR="00B81028" w:rsidRDefault="00B117DA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noProof/>
          <w:color w:val="0000FF"/>
          <w:lang w:val="en-US" w:eastAsia="en-US"/>
        </w:rPr>
        <w:drawing>
          <wp:inline distT="0" distB="0" distL="0" distR="0">
            <wp:extent cx="4953000" cy="2552700"/>
            <wp:effectExtent l="0" t="0" r="0" b="0"/>
            <wp:docPr id="1" name="Picture 1" descr="table_590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_590_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D55" w:rsidRDefault="00282D55" w:rsidP="00B81028">
      <w:pPr>
        <w:spacing w:line="360" w:lineRule="auto"/>
        <w:ind w:firstLine="900"/>
        <w:jc w:val="both"/>
        <w:rPr>
          <w:sz w:val="28"/>
          <w:szCs w:val="28"/>
        </w:rPr>
      </w:pP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Заполнение граф основной надписи в применении к учебным чертежам следующее</w:t>
      </w:r>
      <w:r w:rsidRPr="00B81028">
        <w:rPr>
          <w:sz w:val="28"/>
          <w:szCs w:val="28"/>
        </w:rPr>
        <w:t>: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Графа </w:t>
      </w:r>
      <w:r w:rsidRPr="00B81028">
        <w:rPr>
          <w:sz w:val="28"/>
          <w:szCs w:val="28"/>
        </w:rPr>
        <w:t xml:space="preserve">1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наименование </w:t>
      </w:r>
      <w:r>
        <w:rPr>
          <w:sz w:val="28"/>
          <w:szCs w:val="28"/>
        </w:rPr>
        <w:t>детали, изображенной на чертеже</w:t>
      </w:r>
      <w:r w:rsidRPr="00B81028">
        <w:rPr>
          <w:sz w:val="28"/>
          <w:szCs w:val="28"/>
        </w:rPr>
        <w:t>.</w:t>
      </w:r>
      <w:r w:rsidR="00282D55">
        <w:rPr>
          <w:sz w:val="28"/>
          <w:szCs w:val="28"/>
        </w:rPr>
        <w:t xml:space="preserve"> </w:t>
      </w:r>
      <w:r w:rsidRPr="00B81028">
        <w:rPr>
          <w:sz w:val="28"/>
          <w:szCs w:val="28"/>
        </w:rPr>
        <w:t>Запись ведется в именительном падеже единственного числа. Если название состоит из двух слов и более, то первое слово должно быть именем существительным, например «Разрез простой»;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2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обозначение </w:t>
      </w:r>
      <w:r>
        <w:rPr>
          <w:sz w:val="28"/>
          <w:szCs w:val="28"/>
        </w:rPr>
        <w:t>чертежа</w:t>
      </w:r>
      <w:r w:rsidRPr="00B81028">
        <w:rPr>
          <w:sz w:val="28"/>
          <w:szCs w:val="28"/>
        </w:rPr>
        <w:t>;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Графа</w:t>
      </w:r>
      <w:r w:rsidRPr="00B81028">
        <w:rPr>
          <w:sz w:val="28"/>
          <w:szCs w:val="28"/>
        </w:rPr>
        <w:t xml:space="preserve"> 3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масштаб;</w:t>
      </w:r>
    </w:p>
    <w:p w:rsidR="00B81028" w:rsidRPr="00B81028" w:rsidRDefault="00B81028" w:rsidP="00282D55">
      <w:pPr>
        <w:spacing w:line="360" w:lineRule="auto"/>
        <w:ind w:firstLine="900"/>
        <w:rPr>
          <w:sz w:val="28"/>
          <w:szCs w:val="28"/>
        </w:rPr>
      </w:pPr>
      <w:r>
        <w:rPr>
          <w:sz w:val="28"/>
          <w:szCs w:val="28"/>
        </w:rPr>
        <w:t>Графа</w:t>
      </w:r>
      <w:r w:rsidR="00282D55">
        <w:rPr>
          <w:sz w:val="28"/>
          <w:szCs w:val="28"/>
        </w:rPr>
        <w:t xml:space="preserve"> 4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порядковый номер листа (графу не заполняют на документах, выполненных на одном листе);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5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общее количество листов документа (графу заполняют на первом листе);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6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литера документа</w:t>
      </w:r>
      <w:r>
        <w:rPr>
          <w:sz w:val="28"/>
          <w:szCs w:val="28"/>
        </w:rPr>
        <w:t xml:space="preserve"> (литера У-учебный)</w:t>
      </w:r>
      <w:r w:rsidRPr="00B81028">
        <w:rPr>
          <w:sz w:val="28"/>
          <w:szCs w:val="28"/>
        </w:rPr>
        <w:t>;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7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фамилии; (в учебных чертежах как правило напротив графы Разр</w:t>
      </w:r>
      <w:r w:rsidR="009A4812">
        <w:rPr>
          <w:sz w:val="28"/>
          <w:szCs w:val="28"/>
        </w:rPr>
        <w:t>аб. указывается фамилия обучающегося</w:t>
      </w:r>
      <w:r w:rsidRPr="00B81028">
        <w:rPr>
          <w:sz w:val="28"/>
          <w:szCs w:val="28"/>
        </w:rPr>
        <w:t xml:space="preserve">, а напротив граф Пров. и </w:t>
      </w:r>
      <w:r w:rsidR="009A4812">
        <w:rPr>
          <w:sz w:val="28"/>
          <w:szCs w:val="28"/>
        </w:rPr>
        <w:t>Утв. - фамилия учителя</w:t>
      </w:r>
      <w:r w:rsidRPr="00B81028">
        <w:rPr>
          <w:sz w:val="28"/>
          <w:szCs w:val="28"/>
        </w:rPr>
        <w:t>)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8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подписи;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9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дата подписи документа;</w:t>
      </w:r>
    </w:p>
    <w:p w:rsidR="00B81028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10 </w:t>
      </w:r>
      <w:r w:rsidR="00282D55" w:rsidRPr="00B81028">
        <w:rPr>
          <w:sz w:val="28"/>
          <w:szCs w:val="28"/>
        </w:rPr>
        <w:t>–</w:t>
      </w:r>
      <w:r w:rsidRPr="00B81028">
        <w:rPr>
          <w:sz w:val="28"/>
          <w:szCs w:val="28"/>
        </w:rPr>
        <w:t xml:space="preserve"> наименование, индекс предприятия;</w:t>
      </w:r>
    </w:p>
    <w:p w:rsidR="001044D7" w:rsidRPr="00B81028" w:rsidRDefault="00B81028" w:rsidP="00B81028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Графа</w:t>
      </w:r>
      <w:r w:rsidRPr="00B81028">
        <w:rPr>
          <w:sz w:val="28"/>
          <w:szCs w:val="28"/>
        </w:rPr>
        <w:t xml:space="preserve"> 11 – обозначение материала (заполняется на чертежах деталей).</w:t>
      </w:r>
    </w:p>
    <w:p w:rsidR="001044D7" w:rsidRDefault="007F27C7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Буквы и цифры в основной надписи, как и на всем чертеже выполняют чертежным шрифтом.</w:t>
      </w:r>
    </w:p>
    <w:p w:rsidR="00E4396C" w:rsidRDefault="00E4396C" w:rsidP="00BD6D71">
      <w:pPr>
        <w:spacing w:line="360" w:lineRule="auto"/>
        <w:ind w:firstLine="900"/>
        <w:jc w:val="both"/>
        <w:rPr>
          <w:sz w:val="28"/>
          <w:szCs w:val="28"/>
        </w:rPr>
      </w:pPr>
      <w:r w:rsidRPr="00E4396C">
        <w:rPr>
          <w:sz w:val="28"/>
          <w:szCs w:val="28"/>
        </w:rPr>
        <w:t>Необходимо обратить внимание на то, что при вычерчивании основной надписи используются как основные, так и тонкие сплошные линии. При этом основная линия в основной надписи чертежа должна быть такой же толщины, как и основная линия на самом чертеже.</w:t>
      </w:r>
    </w:p>
    <w:p w:rsidR="00E4396C" w:rsidRDefault="00E4396C" w:rsidP="00BD6D71">
      <w:pPr>
        <w:spacing w:line="360" w:lineRule="auto"/>
        <w:ind w:firstLine="900"/>
        <w:jc w:val="both"/>
        <w:rPr>
          <w:sz w:val="28"/>
          <w:szCs w:val="28"/>
        </w:rPr>
      </w:pPr>
      <w:r w:rsidRPr="00E4396C">
        <w:rPr>
          <w:sz w:val="28"/>
          <w:szCs w:val="28"/>
        </w:rPr>
        <w:t>Приведу пример расположения основной надписи чертежа на листах А4 и А3:</w:t>
      </w:r>
    </w:p>
    <w:p w:rsidR="00E4396C" w:rsidRPr="00E4396C" w:rsidRDefault="00B117DA" w:rsidP="00282D55">
      <w:pPr>
        <w:spacing w:line="360" w:lineRule="auto"/>
        <w:ind w:firstLine="900"/>
        <w:jc w:val="center"/>
      </w:pPr>
      <w:r>
        <w:rPr>
          <w:noProof/>
          <w:color w:val="494DE9"/>
          <w:lang w:val="en-US" w:eastAsia="en-US"/>
        </w:rPr>
        <w:drawing>
          <wp:inline distT="0" distB="0" distL="0" distR="0">
            <wp:extent cx="3771900" cy="2461260"/>
            <wp:effectExtent l="0" t="0" r="0" b="0"/>
            <wp:docPr id="2" name="Picture 2" descr="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396C" w:rsidRPr="00E4396C" w:rsidRDefault="00E4396C" w:rsidP="00BD6D71">
      <w:pPr>
        <w:spacing w:line="360" w:lineRule="auto"/>
        <w:ind w:firstLine="900"/>
        <w:jc w:val="both"/>
      </w:pPr>
    </w:p>
    <w:p w:rsidR="00E4396C" w:rsidRPr="00E4396C" w:rsidRDefault="00E4396C" w:rsidP="00BD6D71">
      <w:pPr>
        <w:spacing w:line="360" w:lineRule="auto"/>
        <w:ind w:firstLine="900"/>
        <w:jc w:val="both"/>
      </w:pPr>
    </w:p>
    <w:p w:rsidR="00E4396C" w:rsidRPr="00E4396C" w:rsidRDefault="00E4396C" w:rsidP="00BD6D71">
      <w:pPr>
        <w:spacing w:line="360" w:lineRule="auto"/>
        <w:ind w:firstLine="900"/>
        <w:jc w:val="both"/>
      </w:pPr>
    </w:p>
    <w:p w:rsidR="00E4396C" w:rsidRDefault="00E4396C" w:rsidP="00BD6D71">
      <w:pPr>
        <w:spacing w:line="360" w:lineRule="auto"/>
        <w:ind w:firstLine="900"/>
        <w:jc w:val="both"/>
        <w:rPr>
          <w:sz w:val="28"/>
          <w:szCs w:val="28"/>
        </w:rPr>
      </w:pPr>
    </w:p>
    <w:p w:rsidR="00E4396C" w:rsidRPr="00E4396C" w:rsidRDefault="00B117DA" w:rsidP="00282D55">
      <w:pPr>
        <w:spacing w:line="360" w:lineRule="auto"/>
        <w:ind w:firstLine="900"/>
        <w:jc w:val="center"/>
        <w:rPr>
          <w:sz w:val="28"/>
          <w:szCs w:val="28"/>
        </w:rPr>
      </w:pPr>
      <w:r>
        <w:rPr>
          <w:noProof/>
          <w:color w:val="494DE9"/>
          <w:lang w:val="en-US" w:eastAsia="en-US"/>
        </w:rPr>
        <w:drawing>
          <wp:inline distT="0" distB="0" distL="0" distR="0">
            <wp:extent cx="3771900" cy="2712720"/>
            <wp:effectExtent l="0" t="0" r="0" b="0"/>
            <wp:docPr id="3" name="Picture 3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D55" w:rsidRDefault="00282D55" w:rsidP="00BD6D71">
      <w:pPr>
        <w:spacing w:line="360" w:lineRule="auto"/>
        <w:ind w:firstLine="900"/>
        <w:jc w:val="both"/>
        <w:rPr>
          <w:b/>
          <w:sz w:val="28"/>
          <w:szCs w:val="28"/>
        </w:rPr>
      </w:pPr>
    </w:p>
    <w:p w:rsidR="007F27C7" w:rsidRDefault="007F27C7" w:rsidP="00BD6D71">
      <w:pPr>
        <w:spacing w:line="360" w:lineRule="auto"/>
        <w:ind w:firstLine="900"/>
        <w:jc w:val="both"/>
        <w:rPr>
          <w:b/>
          <w:sz w:val="28"/>
          <w:szCs w:val="28"/>
        </w:rPr>
      </w:pPr>
      <w:r w:rsidRPr="00282D55">
        <w:rPr>
          <w:b/>
          <w:sz w:val="28"/>
          <w:szCs w:val="28"/>
        </w:rPr>
        <w:t>Масштаб</w:t>
      </w:r>
    </w:p>
    <w:p w:rsidR="00282D55" w:rsidRPr="00282D55" w:rsidRDefault="00282D55" w:rsidP="00BD6D71">
      <w:pPr>
        <w:spacing w:line="360" w:lineRule="auto"/>
        <w:ind w:firstLine="900"/>
        <w:jc w:val="both"/>
        <w:rPr>
          <w:b/>
          <w:sz w:val="28"/>
          <w:szCs w:val="28"/>
        </w:rPr>
      </w:pPr>
    </w:p>
    <w:p w:rsidR="007F27C7" w:rsidRDefault="007F27C7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Масштабом называется отношение линейных размеров изображения предмета на чертеже к его действительным размерам.</w:t>
      </w:r>
    </w:p>
    <w:p w:rsidR="007F27C7" w:rsidRDefault="007F27C7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Предпочтительно выполнять чертежи так, чтобы размеры изображения и самого предмета были равны, т.е. выполнялись в масштабе 1:1. Однако в зависимости от величины и сложности предмета, а также от вида чертежа часто приходится размеры изображения увеличивать или уменьшать по сравнению с истинными. В этих случаях прибегают к </w:t>
      </w:r>
      <w:r w:rsidR="00951C90">
        <w:rPr>
          <w:sz w:val="28"/>
          <w:szCs w:val="28"/>
        </w:rPr>
        <w:t xml:space="preserve">построению </w:t>
      </w:r>
      <w:r>
        <w:rPr>
          <w:sz w:val="28"/>
          <w:szCs w:val="28"/>
        </w:rPr>
        <w:t>изображения в</w:t>
      </w:r>
      <w:r w:rsidR="00951C90">
        <w:rPr>
          <w:sz w:val="28"/>
          <w:szCs w:val="28"/>
        </w:rPr>
        <w:t xml:space="preserve"> масштабе. В соответствии с ГОСТ 2.302-68 устанавливаются следующие масштабы:</w:t>
      </w:r>
    </w:p>
    <w:p w:rsidR="00951C90" w:rsidRDefault="00B117DA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Натуральная величина </w:t>
      </w:r>
      <w:r>
        <w:rPr>
          <w:sz w:val="28"/>
          <w:szCs w:val="28"/>
        </w:rPr>
        <w:t>–</w:t>
      </w:r>
      <w:bookmarkStart w:id="0" w:name="_GoBack"/>
      <w:bookmarkEnd w:id="0"/>
      <w:r w:rsidR="00951C90">
        <w:rPr>
          <w:sz w:val="28"/>
          <w:szCs w:val="28"/>
        </w:rPr>
        <w:t xml:space="preserve"> 1:1</w:t>
      </w:r>
    </w:p>
    <w:p w:rsidR="00951C90" w:rsidRDefault="00951C90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Масштабы уменьшения – 1:2; 1:2,5; 1:4; 1:5; 1:10; 1:20; 1:25; 1:40; 1:50; 1:75; 1:100; 1:200; 1:400; 1:500; 1:800; 1:1000.</w:t>
      </w:r>
    </w:p>
    <w:p w:rsidR="00951C90" w:rsidRDefault="00951C90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Масштабы увеличения – 2:1; 2,5;1; 4:1; 5:1; 10:1; 20:1; 40:1; 50:1; 100:1.</w:t>
      </w:r>
    </w:p>
    <w:p w:rsidR="00951C90" w:rsidRDefault="00951C90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Если на чертеже некоторые изображения выполнены в другом масштабе, то над ними помещают надписи типа: А(1:5) – для вида, Б – ЛБ(1:20) – для разреза или сечения.</w:t>
      </w:r>
    </w:p>
    <w:p w:rsidR="00E4396C" w:rsidRDefault="00E4396C" w:rsidP="00BD6D71">
      <w:pPr>
        <w:spacing w:line="360" w:lineRule="auto"/>
        <w:ind w:firstLine="900"/>
        <w:jc w:val="both"/>
        <w:rPr>
          <w:sz w:val="28"/>
          <w:szCs w:val="28"/>
        </w:rPr>
      </w:pPr>
    </w:p>
    <w:p w:rsidR="00E4396C" w:rsidRDefault="00E4396C" w:rsidP="00BD6D71">
      <w:pPr>
        <w:spacing w:line="360" w:lineRule="auto"/>
        <w:ind w:firstLine="900"/>
        <w:jc w:val="both"/>
        <w:rPr>
          <w:sz w:val="28"/>
          <w:szCs w:val="28"/>
        </w:rPr>
      </w:pPr>
    </w:p>
    <w:p w:rsidR="00E4396C" w:rsidRDefault="00E4396C" w:rsidP="00BD6D71">
      <w:pPr>
        <w:spacing w:line="360" w:lineRule="auto"/>
        <w:ind w:firstLine="900"/>
        <w:jc w:val="both"/>
        <w:rPr>
          <w:sz w:val="28"/>
          <w:szCs w:val="28"/>
        </w:rPr>
      </w:pPr>
    </w:p>
    <w:p w:rsidR="00951C90" w:rsidRDefault="00951C90" w:rsidP="00BD6D71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Следует помнить, что </w:t>
      </w:r>
      <w:r w:rsidRPr="00E4396C">
        <w:rPr>
          <w:b/>
          <w:sz w:val="28"/>
          <w:szCs w:val="28"/>
        </w:rPr>
        <w:t>при любом масштабе на чертеже указываются истинные размеры предмета</w:t>
      </w:r>
      <w:r>
        <w:rPr>
          <w:sz w:val="28"/>
          <w:szCs w:val="28"/>
        </w:rPr>
        <w:t>, а не размеры, которые изображение имеет на чертеже.</w:t>
      </w:r>
    </w:p>
    <w:p w:rsidR="00282D55" w:rsidRDefault="00282D55" w:rsidP="00BD6D71">
      <w:pPr>
        <w:spacing w:line="360" w:lineRule="auto"/>
        <w:ind w:firstLine="900"/>
        <w:jc w:val="both"/>
        <w:rPr>
          <w:sz w:val="28"/>
          <w:szCs w:val="28"/>
        </w:rPr>
      </w:pPr>
    </w:p>
    <w:p w:rsidR="00C64054" w:rsidRPr="003B78F6" w:rsidRDefault="00C64054" w:rsidP="00C64054">
      <w:pPr>
        <w:shd w:val="clear" w:color="auto" w:fill="FFFFFF"/>
        <w:spacing w:line="360" w:lineRule="auto"/>
        <w:ind w:firstLine="900"/>
        <w:jc w:val="both"/>
        <w:rPr>
          <w:b/>
          <w:i/>
          <w:color w:val="000000"/>
          <w:sz w:val="28"/>
          <w:szCs w:val="28"/>
        </w:rPr>
      </w:pPr>
      <w:r w:rsidRPr="003B78F6">
        <w:rPr>
          <w:b/>
          <w:i/>
          <w:color w:val="000000"/>
          <w:sz w:val="28"/>
          <w:szCs w:val="28"/>
        </w:rPr>
        <w:t>Практическая часть.</w:t>
      </w:r>
    </w:p>
    <w:p w:rsidR="009230E9" w:rsidRDefault="009230E9" w:rsidP="009230E9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Объяснение задания.</w:t>
      </w:r>
    </w:p>
    <w:p w:rsidR="00C64054" w:rsidRDefault="00C64054" w:rsidP="00C64054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Итак, сейчас мы с вами выполним практическую работу</w:t>
      </w:r>
      <w:r w:rsidR="009230E9">
        <w:rPr>
          <w:color w:val="000000"/>
          <w:sz w:val="28"/>
          <w:szCs w:val="28"/>
        </w:rPr>
        <w:t xml:space="preserve"> по </w:t>
      </w:r>
      <w:r w:rsidR="00951C90">
        <w:rPr>
          <w:color w:val="000000"/>
          <w:sz w:val="28"/>
          <w:szCs w:val="28"/>
        </w:rPr>
        <w:t>оформлению рамки</w:t>
      </w:r>
      <w:r w:rsidR="008E7DE8">
        <w:rPr>
          <w:color w:val="000000"/>
          <w:sz w:val="28"/>
          <w:szCs w:val="28"/>
        </w:rPr>
        <w:t xml:space="preserve"> и основной надписи чертежа</w:t>
      </w:r>
      <w:r>
        <w:rPr>
          <w:color w:val="000000"/>
          <w:sz w:val="28"/>
          <w:szCs w:val="28"/>
        </w:rPr>
        <w:t>.</w:t>
      </w:r>
    </w:p>
    <w:p w:rsidR="00C64054" w:rsidRDefault="009230E9" w:rsidP="00C64054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Для этого вам понадобятся карандаш, линейка</w:t>
      </w:r>
      <w:r w:rsidR="00FA5DAA">
        <w:rPr>
          <w:sz w:val="28"/>
          <w:szCs w:val="28"/>
        </w:rPr>
        <w:t>, ластик</w:t>
      </w:r>
      <w:r>
        <w:rPr>
          <w:sz w:val="28"/>
          <w:szCs w:val="28"/>
        </w:rPr>
        <w:t xml:space="preserve"> и </w:t>
      </w:r>
      <w:r w:rsidR="008E7DE8">
        <w:rPr>
          <w:sz w:val="28"/>
          <w:szCs w:val="28"/>
        </w:rPr>
        <w:t>лист чертежной бумаги формата А4</w:t>
      </w:r>
      <w:r w:rsidR="00784F57">
        <w:rPr>
          <w:sz w:val="28"/>
          <w:szCs w:val="28"/>
        </w:rPr>
        <w:t>.</w:t>
      </w:r>
    </w:p>
    <w:p w:rsidR="00064F61" w:rsidRDefault="009230E9" w:rsidP="00C64054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Выполнение обучающимися практического задания</w:t>
      </w:r>
      <w:r w:rsidR="00064F61">
        <w:rPr>
          <w:color w:val="000000"/>
          <w:sz w:val="28"/>
          <w:szCs w:val="28"/>
        </w:rPr>
        <w:t xml:space="preserve">. </w:t>
      </w:r>
    </w:p>
    <w:p w:rsidR="00064F61" w:rsidRDefault="003D3BAC" w:rsidP="00064F61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Итак,</w:t>
      </w:r>
      <w:r w:rsidR="00064F61">
        <w:rPr>
          <w:color w:val="000000"/>
          <w:sz w:val="28"/>
          <w:szCs w:val="28"/>
        </w:rPr>
        <w:t xml:space="preserve"> мы выполнили практическ</w:t>
      </w:r>
      <w:r w:rsidR="009230E9">
        <w:rPr>
          <w:color w:val="000000"/>
          <w:sz w:val="28"/>
          <w:szCs w:val="28"/>
        </w:rPr>
        <w:t>ое</w:t>
      </w:r>
      <w:r w:rsidR="00064F61">
        <w:rPr>
          <w:color w:val="000000"/>
          <w:sz w:val="28"/>
          <w:szCs w:val="28"/>
        </w:rPr>
        <w:t xml:space="preserve"> </w:t>
      </w:r>
      <w:r w:rsidR="009230E9">
        <w:rPr>
          <w:color w:val="000000"/>
          <w:sz w:val="28"/>
          <w:szCs w:val="28"/>
        </w:rPr>
        <w:t>задание</w:t>
      </w:r>
      <w:r w:rsidR="00064F61">
        <w:rPr>
          <w:color w:val="000000"/>
          <w:sz w:val="28"/>
          <w:szCs w:val="28"/>
        </w:rPr>
        <w:t xml:space="preserve">. </w:t>
      </w:r>
      <w:r w:rsidR="005D158E">
        <w:rPr>
          <w:color w:val="000000"/>
          <w:sz w:val="28"/>
          <w:szCs w:val="28"/>
        </w:rPr>
        <w:t>Давайте подведем итоги.</w:t>
      </w:r>
    </w:p>
    <w:p w:rsidR="007E534B" w:rsidRDefault="005D158E" w:rsidP="00064F61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Выставл</w:t>
      </w:r>
      <w:r w:rsidR="00746340">
        <w:rPr>
          <w:color w:val="000000"/>
          <w:sz w:val="28"/>
          <w:szCs w:val="28"/>
        </w:rPr>
        <w:t>ение</w:t>
      </w:r>
      <w:r>
        <w:rPr>
          <w:color w:val="000000"/>
          <w:sz w:val="28"/>
          <w:szCs w:val="28"/>
        </w:rPr>
        <w:t xml:space="preserve"> оцен</w:t>
      </w:r>
      <w:r w:rsidR="00746340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к.</w:t>
      </w:r>
    </w:p>
    <w:p w:rsidR="00BE7333" w:rsidRDefault="00BE7333" w:rsidP="00BE7333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Рефлексия.</w:t>
      </w:r>
    </w:p>
    <w:p w:rsidR="00282D55" w:rsidRDefault="00282D55" w:rsidP="00BE7333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</w:p>
    <w:p w:rsidR="00354E58" w:rsidRPr="005D158E" w:rsidRDefault="005D158E" w:rsidP="005D158E">
      <w:pPr>
        <w:shd w:val="clear" w:color="auto" w:fill="FFFFFF"/>
        <w:spacing w:line="360" w:lineRule="auto"/>
        <w:ind w:firstLine="900"/>
        <w:jc w:val="both"/>
        <w:rPr>
          <w:sz w:val="28"/>
          <w:szCs w:val="28"/>
        </w:rPr>
      </w:pPr>
      <w:r w:rsidRPr="005249F0">
        <w:rPr>
          <w:b/>
          <w:color w:val="000000"/>
          <w:sz w:val="28"/>
          <w:szCs w:val="28"/>
        </w:rPr>
        <w:t>Домашнее задание</w:t>
      </w:r>
      <w:r w:rsidRPr="005D158E">
        <w:rPr>
          <w:color w:val="000000"/>
          <w:sz w:val="28"/>
          <w:szCs w:val="28"/>
        </w:rPr>
        <w:t>.</w:t>
      </w:r>
      <w:r w:rsidRPr="005D158E">
        <w:rPr>
          <w:sz w:val="28"/>
          <w:szCs w:val="28"/>
        </w:rPr>
        <w:t xml:space="preserve"> Черчение, §3.2 </w:t>
      </w:r>
      <w:r w:rsidR="008E7DE8">
        <w:rPr>
          <w:sz w:val="28"/>
          <w:szCs w:val="28"/>
        </w:rPr>
        <w:t>Форма</w:t>
      </w:r>
      <w:r w:rsidR="00784F57">
        <w:rPr>
          <w:sz w:val="28"/>
          <w:szCs w:val="28"/>
        </w:rPr>
        <w:t>ты. Основная надпись.</w:t>
      </w:r>
      <w:r w:rsidR="006D52DC">
        <w:rPr>
          <w:sz w:val="28"/>
          <w:szCs w:val="28"/>
        </w:rPr>
        <w:t xml:space="preserve"> Масштабы.</w:t>
      </w:r>
    </w:p>
    <w:sectPr w:rsidR="00354E58" w:rsidRPr="005D158E" w:rsidSect="003E4B83">
      <w:headerReference w:type="even" r:id="rId10"/>
      <w:headerReference w:type="default" r:id="rId11"/>
      <w:pgSz w:w="11906" w:h="16838"/>
      <w:pgMar w:top="71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467C" w:rsidRDefault="00C0467C">
      <w:r>
        <w:separator/>
      </w:r>
    </w:p>
  </w:endnote>
  <w:endnote w:type="continuationSeparator" w:id="0">
    <w:p w:rsidR="00C0467C" w:rsidRDefault="00C04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467C" w:rsidRDefault="00C0467C">
      <w:r>
        <w:separator/>
      </w:r>
    </w:p>
  </w:footnote>
  <w:footnote w:type="continuationSeparator" w:id="0">
    <w:p w:rsidR="00C0467C" w:rsidRDefault="00C04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B83" w:rsidRDefault="003E4B83" w:rsidP="007867B2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E4B83" w:rsidRDefault="003E4B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B83" w:rsidRDefault="003E4B83" w:rsidP="007867B2">
    <w:pPr>
      <w:pStyle w:val="Header"/>
      <w:framePr w:wrap="around" w:vAnchor="text" w:hAnchor="margin" w:xAlign="center" w:y="1"/>
      <w:rPr>
        <w:rStyle w:val="PageNumber"/>
      </w:rPr>
    </w:pPr>
  </w:p>
  <w:p w:rsidR="003E4B83" w:rsidRDefault="003E4B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D6B7B"/>
    <w:multiLevelType w:val="hybridMultilevel"/>
    <w:tmpl w:val="5406EB48"/>
    <w:lvl w:ilvl="0" w:tplc="6CBCEDF8">
      <w:start w:val="5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F1FBA"/>
    <w:multiLevelType w:val="hybridMultilevel"/>
    <w:tmpl w:val="D0B2CEF8"/>
    <w:lvl w:ilvl="0" w:tplc="6CBCEDF8">
      <w:start w:val="5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FFA1AA0"/>
    <w:multiLevelType w:val="multilevel"/>
    <w:tmpl w:val="3E78EBC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" w15:restartNumberingAfterBreak="0">
    <w:nsid w:val="14B7612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F626E78"/>
    <w:multiLevelType w:val="singleLevel"/>
    <w:tmpl w:val="9B4AE14C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3BC65578"/>
    <w:multiLevelType w:val="hybridMultilevel"/>
    <w:tmpl w:val="4ED244E0"/>
    <w:lvl w:ilvl="0" w:tplc="6CBCEDF8">
      <w:start w:val="5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C72673A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FEC57E3"/>
    <w:multiLevelType w:val="hybridMultilevel"/>
    <w:tmpl w:val="F0D6F71E"/>
    <w:lvl w:ilvl="0" w:tplc="6CBCEDF8">
      <w:start w:val="5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5C9D4C0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F15659B"/>
    <w:multiLevelType w:val="singleLevel"/>
    <w:tmpl w:val="3B72DB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6C2E6171"/>
    <w:multiLevelType w:val="hybridMultilevel"/>
    <w:tmpl w:val="DE060E6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1" w15:restartNumberingAfterBreak="0">
    <w:nsid w:val="6C4D1C8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6F3759F1"/>
    <w:multiLevelType w:val="hybridMultilevel"/>
    <w:tmpl w:val="8838520E"/>
    <w:lvl w:ilvl="0" w:tplc="6CBCEDF8">
      <w:start w:val="5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77B77808"/>
    <w:multiLevelType w:val="hybridMultilevel"/>
    <w:tmpl w:val="4656D6C6"/>
    <w:lvl w:ilvl="0" w:tplc="532086DC">
      <w:start w:val="7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6"/>
  </w:num>
  <w:num w:numId="2">
    <w:abstractNumId w:val="11"/>
  </w:num>
  <w:num w:numId="3">
    <w:abstractNumId w:val="3"/>
  </w:num>
  <w:num w:numId="4">
    <w:abstractNumId w:val="8"/>
  </w:num>
  <w:num w:numId="5">
    <w:abstractNumId w:val="9"/>
  </w:num>
  <w:num w:numId="6">
    <w:abstractNumId w:val="7"/>
  </w:num>
  <w:num w:numId="7">
    <w:abstractNumId w:val="0"/>
  </w:num>
  <w:num w:numId="8">
    <w:abstractNumId w:val="12"/>
  </w:num>
  <w:num w:numId="9">
    <w:abstractNumId w:val="1"/>
  </w:num>
  <w:num w:numId="10">
    <w:abstractNumId w:val="5"/>
  </w:num>
  <w:num w:numId="11">
    <w:abstractNumId w:val="4"/>
  </w:num>
  <w:num w:numId="12">
    <w:abstractNumId w:val="10"/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53C"/>
    <w:rsid w:val="00013811"/>
    <w:rsid w:val="00064F61"/>
    <w:rsid w:val="000A37D5"/>
    <w:rsid w:val="000C3E5A"/>
    <w:rsid w:val="000D2FA4"/>
    <w:rsid w:val="000E1386"/>
    <w:rsid w:val="001044D7"/>
    <w:rsid w:val="001055D2"/>
    <w:rsid w:val="001622E0"/>
    <w:rsid w:val="0019024E"/>
    <w:rsid w:val="00282D55"/>
    <w:rsid w:val="00354E58"/>
    <w:rsid w:val="0036198F"/>
    <w:rsid w:val="003B78F6"/>
    <w:rsid w:val="003D3BAC"/>
    <w:rsid w:val="003D3EFB"/>
    <w:rsid w:val="003E4B83"/>
    <w:rsid w:val="003F3A59"/>
    <w:rsid w:val="00411139"/>
    <w:rsid w:val="00422CE4"/>
    <w:rsid w:val="00463BB2"/>
    <w:rsid w:val="00491434"/>
    <w:rsid w:val="0051264B"/>
    <w:rsid w:val="005219E8"/>
    <w:rsid w:val="005249F0"/>
    <w:rsid w:val="0057153C"/>
    <w:rsid w:val="005D158E"/>
    <w:rsid w:val="005F08EA"/>
    <w:rsid w:val="0067288E"/>
    <w:rsid w:val="0068415E"/>
    <w:rsid w:val="006D52DC"/>
    <w:rsid w:val="00746340"/>
    <w:rsid w:val="00784F57"/>
    <w:rsid w:val="007867B2"/>
    <w:rsid w:val="00787556"/>
    <w:rsid w:val="007E534B"/>
    <w:rsid w:val="007F27C7"/>
    <w:rsid w:val="008019CE"/>
    <w:rsid w:val="00827CED"/>
    <w:rsid w:val="008928A6"/>
    <w:rsid w:val="008E7DE8"/>
    <w:rsid w:val="00913B8E"/>
    <w:rsid w:val="009230E9"/>
    <w:rsid w:val="00935D0E"/>
    <w:rsid w:val="009451A3"/>
    <w:rsid w:val="00951C90"/>
    <w:rsid w:val="009A4812"/>
    <w:rsid w:val="009B167B"/>
    <w:rsid w:val="009F77C7"/>
    <w:rsid w:val="00A75D7E"/>
    <w:rsid w:val="00AA0165"/>
    <w:rsid w:val="00AC5893"/>
    <w:rsid w:val="00B117DA"/>
    <w:rsid w:val="00B81028"/>
    <w:rsid w:val="00BC123A"/>
    <w:rsid w:val="00BD6D71"/>
    <w:rsid w:val="00BE7333"/>
    <w:rsid w:val="00C0467C"/>
    <w:rsid w:val="00C16B7E"/>
    <w:rsid w:val="00C64054"/>
    <w:rsid w:val="00C65913"/>
    <w:rsid w:val="00C97395"/>
    <w:rsid w:val="00CA16DA"/>
    <w:rsid w:val="00CF2671"/>
    <w:rsid w:val="00D15FFE"/>
    <w:rsid w:val="00D57430"/>
    <w:rsid w:val="00D6214A"/>
    <w:rsid w:val="00D779FD"/>
    <w:rsid w:val="00E015A0"/>
    <w:rsid w:val="00E20EBE"/>
    <w:rsid w:val="00E4396C"/>
    <w:rsid w:val="00E73E2A"/>
    <w:rsid w:val="00EF3D6B"/>
    <w:rsid w:val="00F35BA9"/>
    <w:rsid w:val="00F74659"/>
    <w:rsid w:val="00FA2C0C"/>
    <w:rsid w:val="00FA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819A4D8"/>
  <w15:chartTrackingRefBased/>
  <w15:docId w15:val="{9F158185-921A-4F23-B5ED-0E63106F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153C"/>
    <w:rPr>
      <w:lang w:val="ru-RU" w:eastAsia="ru-RU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rsid w:val="0057153C"/>
    <w:pPr>
      <w:ind w:firstLine="567"/>
      <w:jc w:val="both"/>
    </w:pPr>
    <w:rPr>
      <w:sz w:val="24"/>
    </w:rPr>
  </w:style>
  <w:style w:type="paragraph" w:styleId="BalloonText">
    <w:name w:val="Balloon Text"/>
    <w:basedOn w:val="Normal"/>
    <w:link w:val="BalloonTextChar"/>
    <w:rsid w:val="00AC58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C5893"/>
    <w:rPr>
      <w:rFonts w:ascii="Tahoma" w:hAnsi="Tahoma" w:cs="Tahoma"/>
      <w:sz w:val="16"/>
      <w:szCs w:val="16"/>
    </w:rPr>
  </w:style>
  <w:style w:type="character" w:styleId="Hyperlink">
    <w:name w:val="Hyperlink"/>
    <w:rsid w:val="008019CE"/>
    <w:rPr>
      <w:color w:val="0000FF"/>
      <w:u w:val="single"/>
    </w:rPr>
  </w:style>
  <w:style w:type="paragraph" w:styleId="Header">
    <w:name w:val="header"/>
    <w:basedOn w:val="Normal"/>
    <w:rsid w:val="003E4B83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3E4B83"/>
  </w:style>
  <w:style w:type="table" w:styleId="TableGrid">
    <w:name w:val="Table Grid"/>
    <w:basedOn w:val="TableNormal"/>
    <w:rsid w:val="00491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rsid w:val="009F77C7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rsid w:val="009F77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896</Words>
  <Characters>5109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План-конспект урока черчения</vt:lpstr>
      <vt:lpstr>План-конспект урока черчения</vt:lpstr>
    </vt:vector>
  </TitlesOfParts>
  <Company>Намская гимназия</Company>
  <LinksUpToDate>false</LinksUpToDate>
  <CharactersWithSpaces>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План-конспект урока черчения</dc:title>
  <dc:subject/>
  <dc:creator>Бухгалтерия</dc:creator>
  <cp:keywords/>
  <dc:description/>
  <cp:lastModifiedBy>Senkovskiy Anton</cp:lastModifiedBy>
  <cp:revision>2</cp:revision>
  <dcterms:created xsi:type="dcterms:W3CDTF">2019-10-09T19:38:00Z</dcterms:created>
  <dcterms:modified xsi:type="dcterms:W3CDTF">2019-10-09T19:38:00Z</dcterms:modified>
</cp:coreProperties>
</file>