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10C" w:rsidRPr="000E21A0" w:rsidRDefault="00CE710C" w:rsidP="00CE710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0E21A0">
        <w:rPr>
          <w:rFonts w:ascii="Times New Roman" w:hAnsi="Times New Roman" w:cs="Times New Roman"/>
          <w:b/>
        </w:rPr>
        <w:t>МИНИСТЕРСТВО ОБРАЗОВАНИЯ МОСКОВСКОЙ ОБЛАСТИ</w:t>
      </w:r>
    </w:p>
    <w:p w:rsidR="00CE710C" w:rsidRPr="000E21A0" w:rsidRDefault="00CE710C" w:rsidP="00CE710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0E21A0">
        <w:rPr>
          <w:rFonts w:ascii="Times New Roman" w:hAnsi="Times New Roman" w:cs="Times New Roman"/>
          <w:b/>
        </w:rPr>
        <w:t xml:space="preserve">Государственное автономное общеобразовательное учреждение </w:t>
      </w:r>
    </w:p>
    <w:p w:rsidR="00CE710C" w:rsidRPr="000E21A0" w:rsidRDefault="00CE710C" w:rsidP="00CE710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0E21A0">
        <w:rPr>
          <w:rFonts w:ascii="Times New Roman" w:hAnsi="Times New Roman" w:cs="Times New Roman"/>
          <w:b/>
        </w:rPr>
        <w:t>Московской области</w:t>
      </w:r>
    </w:p>
    <w:p w:rsidR="00CE710C" w:rsidRPr="000E21A0" w:rsidRDefault="00CE710C" w:rsidP="00CE710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0E21A0">
        <w:rPr>
          <w:rFonts w:ascii="Times New Roman" w:hAnsi="Times New Roman" w:cs="Times New Roman"/>
          <w:b/>
        </w:rPr>
        <w:t>«Королёвский лицей научно-инженерного профиля»</w:t>
      </w:r>
    </w:p>
    <w:p w:rsidR="00CE710C" w:rsidRPr="000E21A0" w:rsidRDefault="00CE710C" w:rsidP="00CE710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0E21A0">
        <w:rPr>
          <w:rFonts w:ascii="Times New Roman" w:hAnsi="Times New Roman" w:cs="Times New Roman"/>
          <w:b/>
        </w:rPr>
        <w:t>ГАОУ МО «ЛНИП»</w:t>
      </w:r>
    </w:p>
    <w:p w:rsidR="00CE710C" w:rsidRPr="000E21A0" w:rsidRDefault="00CE710C" w:rsidP="00CE710C">
      <w:pPr>
        <w:spacing w:after="0" w:line="240" w:lineRule="auto"/>
        <w:ind w:right="-567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0E21A0">
        <w:rPr>
          <w:rFonts w:ascii="Times New Roman" w:hAnsi="Times New Roman" w:cs="Times New Roman"/>
          <w:b/>
          <w:sz w:val="21"/>
          <w:szCs w:val="21"/>
          <w:u w:val="single"/>
        </w:rPr>
        <w:t xml:space="preserve">г. Королёв, ул. Циолковского д. 9    тел.: 8 (495) 516-01-92, 516-63-12, 516-53-19    </w:t>
      </w:r>
      <w:r w:rsidRPr="000E21A0">
        <w:rPr>
          <w:rFonts w:ascii="Times New Roman" w:hAnsi="Times New Roman" w:cs="Times New Roman"/>
          <w:b/>
          <w:sz w:val="21"/>
          <w:szCs w:val="21"/>
          <w:u w:val="single"/>
          <w:lang w:val="fr-FR"/>
        </w:rPr>
        <w:t>e</w:t>
      </w:r>
      <w:r w:rsidRPr="000E21A0">
        <w:rPr>
          <w:rFonts w:ascii="Times New Roman" w:hAnsi="Times New Roman" w:cs="Times New Roman"/>
          <w:b/>
          <w:sz w:val="21"/>
          <w:szCs w:val="21"/>
          <w:u w:val="single"/>
        </w:rPr>
        <w:t>-</w:t>
      </w:r>
      <w:r w:rsidRPr="000E21A0">
        <w:rPr>
          <w:rFonts w:ascii="Times New Roman" w:hAnsi="Times New Roman" w:cs="Times New Roman"/>
          <w:b/>
          <w:sz w:val="21"/>
          <w:szCs w:val="21"/>
          <w:u w:val="single"/>
          <w:lang w:val="fr-FR"/>
        </w:rPr>
        <w:t>mail</w:t>
      </w:r>
      <w:r w:rsidRPr="000E21A0">
        <w:rPr>
          <w:rFonts w:ascii="Times New Roman" w:hAnsi="Times New Roman" w:cs="Times New Roman"/>
          <w:b/>
          <w:sz w:val="21"/>
          <w:szCs w:val="21"/>
          <w:u w:val="single"/>
        </w:rPr>
        <w:t>: lnip4@yandex.ru</w:t>
      </w:r>
    </w:p>
    <w:p w:rsidR="00CE710C" w:rsidRPr="000E21A0" w:rsidRDefault="00CE710C" w:rsidP="00CE710C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tbl>
      <w:tblPr>
        <w:tblpPr w:leftFromText="180" w:rightFromText="180" w:vertAnchor="text" w:horzAnchor="margin" w:tblpY="157"/>
        <w:tblW w:w="0" w:type="auto"/>
        <w:tblLook w:val="04A0" w:firstRow="1" w:lastRow="0" w:firstColumn="1" w:lastColumn="0" w:noHBand="0" w:noVBand="1"/>
      </w:tblPr>
      <w:tblGrid>
        <w:gridCol w:w="4561"/>
        <w:gridCol w:w="4794"/>
      </w:tblGrid>
      <w:tr w:rsidR="00CE710C" w:rsidRPr="000E21A0" w:rsidTr="00CE710C">
        <w:tc>
          <w:tcPr>
            <w:tcW w:w="5139" w:type="dxa"/>
          </w:tcPr>
          <w:p w:rsidR="00CE710C" w:rsidRPr="000E21A0" w:rsidRDefault="00CE71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</w:pPr>
          </w:p>
        </w:tc>
        <w:tc>
          <w:tcPr>
            <w:tcW w:w="5140" w:type="dxa"/>
            <w:hideMark/>
          </w:tcPr>
          <w:p w:rsidR="00CE710C" w:rsidRPr="000E21A0" w:rsidRDefault="00CE71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1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УТВЕРЖДАЮ</w:t>
            </w:r>
          </w:p>
          <w:p w:rsidR="00CE710C" w:rsidRPr="000E21A0" w:rsidRDefault="00CE71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21A0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ГАОУ МО «ЛНИП»</w:t>
            </w:r>
          </w:p>
          <w:p w:rsidR="00CE710C" w:rsidRPr="000E21A0" w:rsidRDefault="00CE71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21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________________О.В. </w:t>
            </w:r>
            <w:proofErr w:type="spellStart"/>
            <w:r w:rsidRPr="000E21A0">
              <w:rPr>
                <w:rFonts w:ascii="Times New Roman" w:hAnsi="Times New Roman" w:cs="Times New Roman"/>
                <w:bCs/>
                <w:sz w:val="20"/>
                <w:szCs w:val="20"/>
              </w:rPr>
              <w:t>Домашина</w:t>
            </w:r>
            <w:proofErr w:type="spellEnd"/>
          </w:p>
          <w:p w:rsidR="00CE710C" w:rsidRPr="000E21A0" w:rsidRDefault="00F75B5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Приказ № 268/17 от 05.09</w:t>
            </w:r>
            <w:r w:rsidR="00CE710C" w:rsidRPr="000E21A0">
              <w:rPr>
                <w:rFonts w:ascii="Times New Roman" w:hAnsi="Times New Roman" w:cs="Times New Roman"/>
                <w:bCs/>
                <w:sz w:val="20"/>
                <w:szCs w:val="20"/>
              </w:rPr>
              <w:t>.2019 г.</w:t>
            </w:r>
          </w:p>
        </w:tc>
      </w:tr>
    </w:tbl>
    <w:p w:rsidR="00CE710C" w:rsidRPr="000E21A0" w:rsidRDefault="00CE710C" w:rsidP="00CE710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color w:val="2D2D2D"/>
          <w:sz w:val="21"/>
          <w:szCs w:val="21"/>
        </w:rPr>
      </w:pPr>
    </w:p>
    <w:p w:rsidR="00CE710C" w:rsidRPr="000E21A0" w:rsidRDefault="00CE710C" w:rsidP="00CE710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sz w:val="28"/>
          <w:lang w:eastAsia="en-US"/>
        </w:rPr>
      </w:pPr>
      <w:r w:rsidRPr="000E21A0">
        <w:rPr>
          <w:rFonts w:ascii="Times New Roman" w:hAnsi="Times New Roman" w:cs="Times New Roman"/>
          <w:color w:val="2D2D2D"/>
          <w:sz w:val="21"/>
          <w:szCs w:val="21"/>
        </w:rPr>
        <w:t xml:space="preserve">                Приложение № 13</w:t>
      </w:r>
    </w:p>
    <w:p w:rsidR="00E01A51" w:rsidRPr="000E21A0" w:rsidRDefault="00E01A51" w:rsidP="00E01A51">
      <w:pPr>
        <w:pStyle w:val="a3"/>
        <w:shd w:val="clear" w:color="auto" w:fill="FFFFFF"/>
        <w:tabs>
          <w:tab w:val="left" w:pos="6405"/>
        </w:tabs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0E21A0" w:rsidRDefault="000E21A0" w:rsidP="000E21A0">
      <w:pPr>
        <w:pStyle w:val="30"/>
        <w:shd w:val="clear" w:color="auto" w:fill="auto"/>
        <w:spacing w:line="240" w:lineRule="auto"/>
        <w:ind w:right="2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0E21A0">
        <w:rPr>
          <w:rFonts w:ascii="Times New Roman" w:hAnsi="Times New Roman" w:cs="Times New Roman"/>
          <w:color w:val="000000"/>
          <w:sz w:val="28"/>
          <w:szCs w:val="28"/>
        </w:rPr>
        <w:t>одекс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1A0"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профессиональной этики педагогических работников </w:t>
      </w:r>
    </w:p>
    <w:p w:rsidR="000E21A0" w:rsidRPr="000E21A0" w:rsidRDefault="000E21A0" w:rsidP="000E21A0">
      <w:pPr>
        <w:pStyle w:val="30"/>
        <w:shd w:val="clear" w:color="auto" w:fill="auto"/>
        <w:spacing w:line="240" w:lineRule="auto"/>
        <w:ind w:right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ГАОУ МО </w:t>
      </w:r>
      <w:r>
        <w:rPr>
          <w:rFonts w:ascii="Times New Roman" w:hAnsi="Times New Roman"/>
          <w:sz w:val="28"/>
          <w:szCs w:val="28"/>
        </w:rPr>
        <w:t>«Королёвский лицей научно-инженерного профиля»</w:t>
      </w:r>
      <w:r>
        <w:rPr>
          <w:rFonts w:ascii="Times New Roman" w:hAnsi="Times New Roman"/>
          <w:bCs w:val="0"/>
          <w:kern w:val="36"/>
          <w:sz w:val="28"/>
          <w:szCs w:val="28"/>
        </w:rPr>
        <w:t xml:space="preserve"> </w:t>
      </w:r>
    </w:p>
    <w:p w:rsidR="000E21A0" w:rsidRDefault="000E21A0" w:rsidP="000E21A0">
      <w:pPr>
        <w:pStyle w:val="30"/>
        <w:shd w:val="clear" w:color="auto" w:fill="auto"/>
        <w:spacing w:line="240" w:lineRule="auto"/>
        <w:ind w:right="220"/>
        <w:rPr>
          <w:rFonts w:ascii="Times New Roman" w:hAnsi="Times New Roman" w:cs="Times New Roman"/>
          <w:color w:val="000000"/>
          <w:sz w:val="28"/>
          <w:szCs w:val="28"/>
        </w:rPr>
      </w:pPr>
    </w:p>
    <w:p w:rsidR="000E21A0" w:rsidRDefault="000E21A0" w:rsidP="00BE57A1">
      <w:pPr>
        <w:pStyle w:val="30"/>
        <w:numPr>
          <w:ilvl w:val="0"/>
          <w:numId w:val="5"/>
        </w:numPr>
        <w:shd w:val="clear" w:color="auto" w:fill="auto"/>
        <w:spacing w:line="240" w:lineRule="auto"/>
        <w:ind w:right="220"/>
        <w:rPr>
          <w:rFonts w:ascii="Times New Roman" w:hAnsi="Times New Roman" w:cs="Times New Roman"/>
          <w:color w:val="000000"/>
          <w:sz w:val="28"/>
          <w:szCs w:val="28"/>
        </w:rPr>
      </w:pPr>
      <w:r w:rsidRPr="000E21A0">
        <w:rPr>
          <w:rFonts w:ascii="Times New Roman" w:hAnsi="Times New Roman" w:cs="Times New Roman"/>
          <w:color w:val="000000"/>
          <w:sz w:val="28"/>
          <w:szCs w:val="28"/>
        </w:rPr>
        <w:t>Общие положения</w:t>
      </w:r>
    </w:p>
    <w:p w:rsidR="000E21A0" w:rsidRPr="000E21A0" w:rsidRDefault="000E21A0" w:rsidP="000E21A0">
      <w:pPr>
        <w:pStyle w:val="30"/>
        <w:shd w:val="clear" w:color="auto" w:fill="auto"/>
        <w:spacing w:line="240" w:lineRule="auto"/>
        <w:ind w:right="220"/>
        <w:rPr>
          <w:rFonts w:ascii="Times New Roman" w:hAnsi="Times New Roman" w:cs="Times New Roman"/>
          <w:sz w:val="28"/>
          <w:szCs w:val="28"/>
        </w:rPr>
      </w:pPr>
    </w:p>
    <w:p w:rsidR="000E21A0" w:rsidRPr="000E21A0" w:rsidRDefault="000E21A0" w:rsidP="000E21A0">
      <w:pPr>
        <w:pStyle w:val="20"/>
        <w:numPr>
          <w:ilvl w:val="0"/>
          <w:numId w:val="3"/>
        </w:numPr>
        <w:shd w:val="clear" w:color="auto" w:fill="auto"/>
        <w:tabs>
          <w:tab w:val="left" w:pos="854"/>
        </w:tabs>
        <w:spacing w:before="0" w:after="0"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0E21A0">
        <w:rPr>
          <w:rFonts w:ascii="Times New Roman" w:hAnsi="Times New Roman" w:cs="Times New Roman"/>
          <w:color w:val="000000"/>
          <w:sz w:val="28"/>
          <w:szCs w:val="28"/>
        </w:rPr>
        <w:t xml:space="preserve">Кодекс профессиональной этики педагогических работников </w:t>
      </w:r>
      <w:r w:rsidR="00A12DD4">
        <w:rPr>
          <w:rFonts w:ascii="Times New Roman" w:hAnsi="Times New Roman" w:cs="Times New Roman"/>
          <w:color w:val="000000"/>
          <w:sz w:val="28"/>
          <w:szCs w:val="28"/>
        </w:rPr>
        <w:t xml:space="preserve">ГАОУ МО «ЛНИП» (далее – образовательной организации) </w:t>
      </w:r>
      <w:r w:rsidRPr="000E21A0">
        <w:rPr>
          <w:rFonts w:ascii="Times New Roman" w:hAnsi="Times New Roman" w:cs="Times New Roman"/>
          <w:color w:val="000000"/>
          <w:sz w:val="28"/>
          <w:szCs w:val="28"/>
        </w:rPr>
        <w:t>разработан на основании положений Конституции Российской Федерации, Федерального закона от 29 декабря 2</w:t>
      </w:r>
      <w:r w:rsidR="00A12DD4">
        <w:rPr>
          <w:rFonts w:ascii="Times New Roman" w:hAnsi="Times New Roman" w:cs="Times New Roman"/>
          <w:color w:val="000000"/>
          <w:sz w:val="28"/>
          <w:szCs w:val="28"/>
        </w:rPr>
        <w:t xml:space="preserve">012 г. № 273-ФЗ «Об образовании </w:t>
      </w:r>
      <w:r w:rsidRPr="000E21A0">
        <w:rPr>
          <w:rFonts w:ascii="Times New Roman" w:hAnsi="Times New Roman" w:cs="Times New Roman"/>
          <w:color w:val="000000"/>
          <w:sz w:val="28"/>
          <w:szCs w:val="28"/>
        </w:rPr>
        <w:t>в Российской Федерации.</w:t>
      </w:r>
    </w:p>
    <w:p w:rsidR="000E21A0" w:rsidRPr="000E21A0" w:rsidRDefault="000E21A0" w:rsidP="000E21A0">
      <w:pPr>
        <w:pStyle w:val="20"/>
        <w:numPr>
          <w:ilvl w:val="0"/>
          <w:numId w:val="3"/>
        </w:numPr>
        <w:shd w:val="clear" w:color="auto" w:fill="auto"/>
        <w:tabs>
          <w:tab w:val="left" w:pos="854"/>
        </w:tabs>
        <w:spacing w:before="0" w:after="0"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0E21A0">
        <w:rPr>
          <w:rFonts w:ascii="Times New Roman" w:hAnsi="Times New Roman" w:cs="Times New Roman"/>
          <w:color w:val="000000"/>
          <w:sz w:val="28"/>
          <w:szCs w:val="28"/>
        </w:rPr>
        <w:t xml:space="preserve">Кодекс представляет собой свод общих принципов профессиональной этики и основных правил поведения, которым рекомендуется руководствоваться педагогическим работникам </w:t>
      </w:r>
      <w:r w:rsidR="00A12DD4">
        <w:rPr>
          <w:rFonts w:ascii="Times New Roman" w:hAnsi="Times New Roman" w:cs="Times New Roman"/>
          <w:color w:val="000000"/>
          <w:sz w:val="28"/>
          <w:szCs w:val="28"/>
        </w:rPr>
        <w:t>образовательной организации</w:t>
      </w:r>
      <w:r w:rsidRPr="000E21A0">
        <w:rPr>
          <w:rFonts w:ascii="Times New Roman" w:hAnsi="Times New Roman" w:cs="Times New Roman"/>
          <w:color w:val="000000"/>
          <w:sz w:val="28"/>
          <w:szCs w:val="28"/>
        </w:rPr>
        <w:t>, осуществляющих образовательную деятельность, независимо от занимаемой ими должности.</w:t>
      </w:r>
    </w:p>
    <w:p w:rsidR="000E21A0" w:rsidRPr="000E21A0" w:rsidRDefault="000E21A0" w:rsidP="000E21A0">
      <w:pPr>
        <w:pStyle w:val="20"/>
        <w:numPr>
          <w:ilvl w:val="0"/>
          <w:numId w:val="3"/>
        </w:numPr>
        <w:shd w:val="clear" w:color="auto" w:fill="auto"/>
        <w:tabs>
          <w:tab w:val="left" w:pos="854"/>
        </w:tabs>
        <w:spacing w:before="0" w:after="0"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0E21A0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Педагогическому работнику, который состоит в трудовых отношениях с </w:t>
      </w:r>
      <w:r w:rsidR="00A12DD4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образовательной </w:t>
      </w:r>
      <w:r w:rsidR="00A12DD4">
        <w:rPr>
          <w:rFonts w:ascii="Times New Roman" w:hAnsi="Times New Roman" w:cs="Times New Roman"/>
          <w:color w:val="000000"/>
          <w:sz w:val="28"/>
          <w:szCs w:val="28"/>
        </w:rPr>
        <w:t>организацией</w:t>
      </w:r>
      <w:r w:rsidRPr="000E21A0">
        <w:rPr>
          <w:rFonts w:ascii="Times New Roman" w:hAnsi="Times New Roman" w:cs="Times New Roman"/>
          <w:color w:val="000000"/>
          <w:sz w:val="28"/>
          <w:szCs w:val="28"/>
        </w:rPr>
        <w:t>, осуществляющей образовательную деятельность, и выполняет обязанности по обучению</w:t>
      </w:r>
      <w:r w:rsidR="00A12DD4">
        <w:rPr>
          <w:rFonts w:ascii="Times New Roman" w:hAnsi="Times New Roman" w:cs="Times New Roman"/>
          <w:color w:val="000000"/>
          <w:sz w:val="28"/>
          <w:szCs w:val="28"/>
        </w:rPr>
        <w:t>, воспитанию обучающихся и</w:t>
      </w:r>
      <w:r w:rsidRPr="000E21A0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образовательной деятельности, рекомендуется соблюдать положения Кодекса в своей деятельности.</w:t>
      </w:r>
    </w:p>
    <w:p w:rsidR="000E21A0" w:rsidRPr="000E21A0" w:rsidRDefault="000E21A0" w:rsidP="000E21A0">
      <w:pPr>
        <w:pStyle w:val="20"/>
        <w:numPr>
          <w:ilvl w:val="0"/>
          <w:numId w:val="3"/>
        </w:numPr>
        <w:shd w:val="clear" w:color="auto" w:fill="auto"/>
        <w:tabs>
          <w:tab w:val="left" w:pos="891"/>
        </w:tabs>
        <w:spacing w:before="0" w:after="0"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0E21A0">
        <w:rPr>
          <w:rFonts w:ascii="Times New Roman" w:hAnsi="Times New Roman" w:cs="Times New Roman"/>
          <w:color w:val="000000"/>
          <w:sz w:val="28"/>
          <w:szCs w:val="28"/>
        </w:rPr>
        <w:t>Целями Кодекса являются:</w:t>
      </w:r>
    </w:p>
    <w:p w:rsidR="000E21A0" w:rsidRPr="000E21A0" w:rsidRDefault="000E21A0" w:rsidP="000E21A0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0E21A0">
        <w:rPr>
          <w:rFonts w:ascii="Times New Roman" w:hAnsi="Times New Roman" w:cs="Times New Roman"/>
          <w:color w:val="000000"/>
          <w:sz w:val="28"/>
          <w:szCs w:val="28"/>
        </w:rPr>
        <w:t>установление этических норм и правил поведения педагогических работников для выполнения ими своей профессиональной деятельности;</w:t>
      </w:r>
    </w:p>
    <w:p w:rsidR="000E21A0" w:rsidRPr="000E21A0" w:rsidRDefault="000E21A0" w:rsidP="000E21A0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0E21A0">
        <w:rPr>
          <w:rFonts w:ascii="Times New Roman" w:hAnsi="Times New Roman" w:cs="Times New Roman"/>
          <w:color w:val="000000"/>
          <w:sz w:val="28"/>
          <w:szCs w:val="28"/>
        </w:rPr>
        <w:t xml:space="preserve">содействие укреплению авторитета педагогических работников </w:t>
      </w:r>
      <w:r w:rsidR="00A12DD4">
        <w:rPr>
          <w:rFonts w:ascii="Times New Roman" w:hAnsi="Times New Roman" w:cs="Times New Roman"/>
          <w:color w:val="000000"/>
          <w:sz w:val="28"/>
          <w:szCs w:val="28"/>
        </w:rPr>
        <w:t>образовательной организации</w:t>
      </w:r>
      <w:r w:rsidRPr="000E21A0">
        <w:rPr>
          <w:rFonts w:ascii="Times New Roman" w:hAnsi="Times New Roman" w:cs="Times New Roman"/>
          <w:color w:val="000000"/>
          <w:sz w:val="28"/>
          <w:szCs w:val="28"/>
        </w:rPr>
        <w:t>, осуществляющих образовательную деятельность;</w:t>
      </w:r>
    </w:p>
    <w:p w:rsidR="000E21A0" w:rsidRPr="000E21A0" w:rsidRDefault="000E21A0" w:rsidP="000E21A0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0E21A0">
        <w:rPr>
          <w:rFonts w:ascii="Times New Roman" w:hAnsi="Times New Roman" w:cs="Times New Roman"/>
          <w:color w:val="000000"/>
          <w:sz w:val="28"/>
          <w:szCs w:val="28"/>
        </w:rPr>
        <w:t>обеспечение единых норм поведения педагогических работников.</w:t>
      </w:r>
    </w:p>
    <w:p w:rsidR="000E21A0" w:rsidRPr="000E21A0" w:rsidRDefault="000E21A0" w:rsidP="000E21A0">
      <w:pPr>
        <w:pStyle w:val="20"/>
        <w:numPr>
          <w:ilvl w:val="0"/>
          <w:numId w:val="3"/>
        </w:numPr>
        <w:shd w:val="clear" w:color="auto" w:fill="auto"/>
        <w:tabs>
          <w:tab w:val="left" w:pos="854"/>
        </w:tabs>
        <w:spacing w:before="0" w:after="0"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0E21A0">
        <w:rPr>
          <w:rFonts w:ascii="Times New Roman" w:hAnsi="Times New Roman" w:cs="Times New Roman"/>
          <w:color w:val="000000"/>
          <w:sz w:val="28"/>
          <w:szCs w:val="28"/>
        </w:rPr>
        <w:t>Кодекс призван повысить эффективность выполнения педагогическими работниками своих трудовых обязанностей.</w:t>
      </w:r>
    </w:p>
    <w:p w:rsidR="000E21A0" w:rsidRPr="00A12DD4" w:rsidRDefault="000E21A0" w:rsidP="000E21A0">
      <w:pPr>
        <w:pStyle w:val="20"/>
        <w:numPr>
          <w:ilvl w:val="0"/>
          <w:numId w:val="3"/>
        </w:numPr>
        <w:shd w:val="clear" w:color="auto" w:fill="auto"/>
        <w:tabs>
          <w:tab w:val="left" w:pos="881"/>
        </w:tabs>
        <w:spacing w:before="0" w:after="0"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0E21A0">
        <w:rPr>
          <w:rFonts w:ascii="Times New Roman" w:hAnsi="Times New Roman" w:cs="Times New Roman"/>
          <w:color w:val="000000"/>
          <w:sz w:val="28"/>
          <w:szCs w:val="28"/>
        </w:rPr>
        <w:t>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:rsidR="000E21A0" w:rsidRPr="00BE57A1" w:rsidRDefault="000E21A0" w:rsidP="00BE57A1">
      <w:pPr>
        <w:pStyle w:val="20"/>
        <w:numPr>
          <w:ilvl w:val="0"/>
          <w:numId w:val="5"/>
        </w:numPr>
        <w:shd w:val="clear" w:color="auto" w:fill="auto"/>
        <w:tabs>
          <w:tab w:val="left" w:pos="548"/>
        </w:tabs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E57A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Этические правила поведения педагогических работников при выполнении ими</w:t>
      </w:r>
      <w:r w:rsidR="00BE57A1" w:rsidRPr="00BE57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57A1">
        <w:rPr>
          <w:rFonts w:ascii="Times New Roman" w:hAnsi="Times New Roman" w:cs="Times New Roman"/>
          <w:b/>
          <w:color w:val="000000"/>
          <w:sz w:val="28"/>
          <w:szCs w:val="28"/>
        </w:rPr>
        <w:t>трудовых обязанностей</w:t>
      </w:r>
    </w:p>
    <w:p w:rsidR="00BE57A1" w:rsidRPr="00BE57A1" w:rsidRDefault="00BE57A1" w:rsidP="00BE57A1">
      <w:pPr>
        <w:pStyle w:val="20"/>
        <w:shd w:val="clear" w:color="auto" w:fill="auto"/>
        <w:tabs>
          <w:tab w:val="left" w:pos="548"/>
        </w:tabs>
        <w:spacing w:before="0"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E21A0" w:rsidRPr="000E21A0" w:rsidRDefault="000E21A0" w:rsidP="000E21A0">
      <w:pPr>
        <w:pStyle w:val="20"/>
        <w:numPr>
          <w:ilvl w:val="0"/>
          <w:numId w:val="3"/>
        </w:numPr>
        <w:shd w:val="clear" w:color="auto" w:fill="auto"/>
        <w:tabs>
          <w:tab w:val="left" w:pos="881"/>
        </w:tabs>
        <w:spacing w:before="0" w:after="0"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0E21A0">
        <w:rPr>
          <w:rFonts w:ascii="Times New Roman" w:hAnsi="Times New Roman" w:cs="Times New Roman"/>
          <w:color w:val="000000"/>
          <w:sz w:val="28"/>
          <w:szCs w:val="28"/>
        </w:rPr>
        <w:t>При выполнении трудовых обязанностей педагогическим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0E21A0" w:rsidRPr="000E21A0" w:rsidRDefault="000E21A0" w:rsidP="000E21A0">
      <w:pPr>
        <w:pStyle w:val="20"/>
        <w:numPr>
          <w:ilvl w:val="0"/>
          <w:numId w:val="3"/>
        </w:numPr>
        <w:shd w:val="clear" w:color="auto" w:fill="auto"/>
        <w:tabs>
          <w:tab w:val="left" w:pos="881"/>
        </w:tabs>
        <w:spacing w:before="0" w:after="0"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0E21A0">
        <w:rPr>
          <w:rFonts w:ascii="Times New Roman" w:hAnsi="Times New Roman" w:cs="Times New Roman"/>
          <w:color w:val="000000"/>
          <w:sz w:val="28"/>
          <w:szCs w:val="28"/>
        </w:rPr>
        <w:t>Педагогические работники, сознавая ответственность перед государством, обществом и гражданами, призваны:</w:t>
      </w:r>
    </w:p>
    <w:p w:rsidR="000E21A0" w:rsidRPr="000E21A0" w:rsidRDefault="000E21A0" w:rsidP="00BE57A1">
      <w:pPr>
        <w:pStyle w:val="20"/>
        <w:numPr>
          <w:ilvl w:val="0"/>
          <w:numId w:val="6"/>
        </w:numPr>
        <w:shd w:val="clear" w:color="auto" w:fill="auto"/>
        <w:tabs>
          <w:tab w:val="left" w:pos="904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0E21A0">
        <w:rPr>
          <w:rFonts w:ascii="Times New Roman" w:hAnsi="Times New Roman" w:cs="Times New Roman"/>
          <w:color w:val="000000"/>
          <w:sz w:val="28"/>
          <w:szCs w:val="28"/>
        </w:rPr>
        <w:t>осуществлять свою деятельность на высоком профессиональном уровне;</w:t>
      </w:r>
    </w:p>
    <w:p w:rsidR="000E21A0" w:rsidRPr="000E21A0" w:rsidRDefault="000E21A0" w:rsidP="00BE57A1">
      <w:pPr>
        <w:pStyle w:val="20"/>
        <w:numPr>
          <w:ilvl w:val="0"/>
          <w:numId w:val="6"/>
        </w:numPr>
        <w:shd w:val="clear" w:color="auto" w:fill="auto"/>
        <w:tabs>
          <w:tab w:val="left" w:pos="928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0E21A0">
        <w:rPr>
          <w:rFonts w:ascii="Times New Roman" w:hAnsi="Times New Roman" w:cs="Times New Roman"/>
          <w:color w:val="000000"/>
          <w:sz w:val="28"/>
          <w:szCs w:val="28"/>
        </w:rPr>
        <w:t>соблюдать правовые, нравственные и этические нормы;</w:t>
      </w:r>
    </w:p>
    <w:p w:rsidR="000E21A0" w:rsidRPr="000E21A0" w:rsidRDefault="000E21A0" w:rsidP="00BE57A1">
      <w:pPr>
        <w:pStyle w:val="20"/>
        <w:numPr>
          <w:ilvl w:val="0"/>
          <w:numId w:val="6"/>
        </w:numPr>
        <w:shd w:val="clear" w:color="auto" w:fill="auto"/>
        <w:tabs>
          <w:tab w:val="left" w:pos="882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0E21A0">
        <w:rPr>
          <w:rFonts w:ascii="Times New Roman" w:hAnsi="Times New Roman" w:cs="Times New Roman"/>
          <w:color w:val="000000"/>
          <w:sz w:val="28"/>
          <w:szCs w:val="28"/>
        </w:rPr>
        <w:t>уважать честь и достоинство обучающихся и других участников образовательных отношений;</w:t>
      </w:r>
    </w:p>
    <w:p w:rsidR="000E21A0" w:rsidRPr="000E21A0" w:rsidRDefault="000E21A0" w:rsidP="00BE57A1">
      <w:pPr>
        <w:pStyle w:val="20"/>
        <w:numPr>
          <w:ilvl w:val="0"/>
          <w:numId w:val="6"/>
        </w:numPr>
        <w:shd w:val="clear" w:color="auto" w:fill="auto"/>
        <w:tabs>
          <w:tab w:val="left" w:pos="887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0E21A0">
        <w:rPr>
          <w:rFonts w:ascii="Times New Roman" w:hAnsi="Times New Roman" w:cs="Times New Roman"/>
          <w:color w:val="000000"/>
          <w:sz w:val="28"/>
          <w:szCs w:val="28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0E21A0" w:rsidRPr="000E21A0" w:rsidRDefault="000E21A0" w:rsidP="00BE57A1">
      <w:pPr>
        <w:pStyle w:val="20"/>
        <w:numPr>
          <w:ilvl w:val="0"/>
          <w:numId w:val="6"/>
        </w:numPr>
        <w:shd w:val="clear" w:color="auto" w:fill="auto"/>
        <w:tabs>
          <w:tab w:val="left" w:pos="881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0E21A0">
        <w:rPr>
          <w:rFonts w:ascii="Times New Roman" w:hAnsi="Times New Roman" w:cs="Times New Roman"/>
          <w:color w:val="000000"/>
          <w:sz w:val="28"/>
          <w:szCs w:val="28"/>
        </w:rPr>
        <w:t>применять педагогически обоснованные и обеспечивающие высокое качество образования формы, методы обучения и воспитания;</w:t>
      </w:r>
    </w:p>
    <w:p w:rsidR="000E21A0" w:rsidRPr="000E21A0" w:rsidRDefault="000E21A0" w:rsidP="00BE57A1">
      <w:pPr>
        <w:pStyle w:val="20"/>
        <w:numPr>
          <w:ilvl w:val="0"/>
          <w:numId w:val="6"/>
        </w:numPr>
        <w:shd w:val="clear" w:color="auto" w:fill="auto"/>
        <w:tabs>
          <w:tab w:val="left" w:pos="892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0E21A0">
        <w:rPr>
          <w:rFonts w:ascii="Times New Roman" w:hAnsi="Times New Roman" w:cs="Times New Roman"/>
          <w:color w:val="000000"/>
          <w:sz w:val="28"/>
          <w:szCs w:val="28"/>
        </w:rP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0E21A0" w:rsidRPr="000E21A0" w:rsidRDefault="000E21A0" w:rsidP="00BE57A1">
      <w:pPr>
        <w:pStyle w:val="20"/>
        <w:numPr>
          <w:ilvl w:val="0"/>
          <w:numId w:val="6"/>
        </w:numPr>
        <w:shd w:val="clear" w:color="auto" w:fill="auto"/>
        <w:tabs>
          <w:tab w:val="left" w:pos="1070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0E21A0">
        <w:rPr>
          <w:rFonts w:ascii="Times New Roman" w:hAnsi="Times New Roman" w:cs="Times New Roman"/>
          <w:color w:val="000000"/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0E21A0" w:rsidRPr="000E21A0" w:rsidRDefault="000E21A0" w:rsidP="00BE57A1">
      <w:pPr>
        <w:pStyle w:val="20"/>
        <w:numPr>
          <w:ilvl w:val="0"/>
          <w:numId w:val="6"/>
        </w:numPr>
        <w:shd w:val="clear" w:color="auto" w:fill="auto"/>
        <w:tabs>
          <w:tab w:val="left" w:pos="910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0E21A0">
        <w:rPr>
          <w:rFonts w:ascii="Times New Roman" w:hAnsi="Times New Roman" w:cs="Times New Roman"/>
          <w:color w:val="000000"/>
          <w:sz w:val="28"/>
          <w:szCs w:val="28"/>
        </w:rPr>
        <w:t>проявлять корректность и внимательность к обучающимся, их родителям (законным представителям) и коллегам;</w:t>
      </w:r>
    </w:p>
    <w:p w:rsidR="000E21A0" w:rsidRPr="000E21A0" w:rsidRDefault="000E21A0" w:rsidP="00BE57A1">
      <w:pPr>
        <w:pStyle w:val="20"/>
        <w:numPr>
          <w:ilvl w:val="0"/>
          <w:numId w:val="6"/>
        </w:numPr>
        <w:shd w:val="clear" w:color="auto" w:fill="auto"/>
        <w:tabs>
          <w:tab w:val="left" w:pos="903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0E21A0">
        <w:rPr>
          <w:rFonts w:ascii="Times New Roman" w:hAnsi="Times New Roman" w:cs="Times New Roman"/>
          <w:color w:val="000000"/>
          <w:sz w:val="28"/>
          <w:szCs w:val="28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обучающихся;</w:t>
      </w:r>
    </w:p>
    <w:p w:rsidR="000E21A0" w:rsidRPr="000E21A0" w:rsidRDefault="000E21A0" w:rsidP="00BE57A1">
      <w:pPr>
        <w:pStyle w:val="20"/>
        <w:numPr>
          <w:ilvl w:val="0"/>
          <w:numId w:val="6"/>
        </w:numPr>
        <w:shd w:val="clear" w:color="auto" w:fill="auto"/>
        <w:tabs>
          <w:tab w:val="left" w:pos="903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0E21A0">
        <w:rPr>
          <w:rFonts w:ascii="Times New Roman" w:hAnsi="Times New Roman" w:cs="Times New Roman"/>
          <w:color w:val="000000"/>
          <w:sz w:val="28"/>
          <w:szCs w:val="28"/>
        </w:rPr>
        <w:t xml:space="preserve">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</w:t>
      </w:r>
      <w:r w:rsidR="00A12DD4">
        <w:rPr>
          <w:rFonts w:ascii="Times New Roman" w:hAnsi="Times New Roman" w:cs="Times New Roman"/>
          <w:color w:val="000000"/>
          <w:sz w:val="28"/>
          <w:szCs w:val="28"/>
        </w:rPr>
        <w:t>образовательной организации</w:t>
      </w:r>
      <w:r w:rsidRPr="000E21A0">
        <w:rPr>
          <w:rFonts w:ascii="Times New Roman" w:hAnsi="Times New Roman" w:cs="Times New Roman"/>
          <w:color w:val="000000"/>
          <w:sz w:val="28"/>
          <w:szCs w:val="28"/>
        </w:rPr>
        <w:t>, осуществляющей образовательную деятельность.</w:t>
      </w:r>
    </w:p>
    <w:p w:rsidR="000E21A0" w:rsidRPr="000E21A0" w:rsidRDefault="000E21A0" w:rsidP="000E21A0">
      <w:pPr>
        <w:pStyle w:val="20"/>
        <w:numPr>
          <w:ilvl w:val="0"/>
          <w:numId w:val="3"/>
        </w:numPr>
        <w:shd w:val="clear" w:color="auto" w:fill="auto"/>
        <w:tabs>
          <w:tab w:val="left" w:pos="903"/>
        </w:tabs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0E21A0">
        <w:rPr>
          <w:rFonts w:ascii="Times New Roman" w:hAnsi="Times New Roman" w:cs="Times New Roman"/>
          <w:color w:val="000000"/>
          <w:sz w:val="28"/>
          <w:szCs w:val="28"/>
        </w:rPr>
        <w:t>Педагогическим работникам следует быть образцом профессионализма, безупречной репутации, способствовать формированию благоприятного морально</w:t>
      </w:r>
      <w:r w:rsidR="00BE57A1" w:rsidRPr="00BE57A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E21A0">
        <w:rPr>
          <w:rFonts w:ascii="Times New Roman" w:hAnsi="Times New Roman" w:cs="Times New Roman"/>
          <w:color w:val="000000"/>
          <w:sz w:val="28"/>
          <w:szCs w:val="28"/>
        </w:rPr>
        <w:softHyphen/>
        <w:t>психологического климата для эффективной работы.</w:t>
      </w:r>
    </w:p>
    <w:p w:rsidR="000E21A0" w:rsidRPr="000E21A0" w:rsidRDefault="000E21A0" w:rsidP="000E21A0">
      <w:pPr>
        <w:pStyle w:val="20"/>
        <w:numPr>
          <w:ilvl w:val="0"/>
          <w:numId w:val="3"/>
        </w:numPr>
        <w:shd w:val="clear" w:color="auto" w:fill="auto"/>
        <w:tabs>
          <w:tab w:val="left" w:pos="953"/>
        </w:tabs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0E21A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Педагогическим работникам надлежит принимать меры по недопущению </w:t>
      </w:r>
      <w:proofErr w:type="spellStart"/>
      <w:r w:rsidRPr="000E21A0">
        <w:rPr>
          <w:rFonts w:ascii="Times New Roman" w:hAnsi="Times New Roman" w:cs="Times New Roman"/>
          <w:color w:val="000000"/>
          <w:sz w:val="28"/>
          <w:szCs w:val="28"/>
        </w:rPr>
        <w:t>коррупционно</w:t>
      </w:r>
      <w:proofErr w:type="spellEnd"/>
      <w:r w:rsidR="00BE57A1" w:rsidRPr="00BE57A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E21A0">
        <w:rPr>
          <w:rFonts w:ascii="Times New Roman" w:hAnsi="Times New Roman" w:cs="Times New Roman"/>
          <w:color w:val="000000"/>
          <w:sz w:val="28"/>
          <w:szCs w:val="28"/>
        </w:rPr>
        <w:t>опасного поведения педагогических работников, своим личным поведением подавать пример честности, беспристрастности и справедливости.</w:t>
      </w:r>
    </w:p>
    <w:p w:rsidR="000E21A0" w:rsidRPr="000E21A0" w:rsidRDefault="000E21A0" w:rsidP="000E21A0">
      <w:pPr>
        <w:pStyle w:val="20"/>
        <w:numPr>
          <w:ilvl w:val="0"/>
          <w:numId w:val="3"/>
        </w:numPr>
        <w:shd w:val="clear" w:color="auto" w:fill="auto"/>
        <w:tabs>
          <w:tab w:val="left" w:pos="967"/>
        </w:tabs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0E21A0">
        <w:rPr>
          <w:rFonts w:ascii="Times New Roman" w:hAnsi="Times New Roman" w:cs="Times New Roman"/>
          <w:color w:val="000000"/>
          <w:sz w:val="28"/>
          <w:szCs w:val="28"/>
        </w:rPr>
        <w:t>При выполнении трудовых обязанностей педагогический работник не допускает:</w:t>
      </w:r>
    </w:p>
    <w:p w:rsidR="000E21A0" w:rsidRPr="000E21A0" w:rsidRDefault="000E21A0" w:rsidP="00A12DD4">
      <w:pPr>
        <w:pStyle w:val="20"/>
        <w:numPr>
          <w:ilvl w:val="0"/>
          <w:numId w:val="7"/>
        </w:numPr>
        <w:shd w:val="clear" w:color="auto" w:fill="auto"/>
        <w:tabs>
          <w:tab w:val="left" w:pos="903"/>
        </w:tabs>
        <w:spacing w:before="0" w:after="0" w:line="240" w:lineRule="auto"/>
        <w:ind w:left="851" w:hanging="425"/>
        <w:rPr>
          <w:rFonts w:ascii="Times New Roman" w:hAnsi="Times New Roman" w:cs="Times New Roman"/>
          <w:sz w:val="28"/>
          <w:szCs w:val="28"/>
        </w:rPr>
      </w:pPr>
      <w:r w:rsidRPr="000E21A0">
        <w:rPr>
          <w:rFonts w:ascii="Times New Roman" w:hAnsi="Times New Roman" w:cs="Times New Roman"/>
          <w:color w:val="000000"/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0E21A0" w:rsidRPr="000E21A0" w:rsidRDefault="000E21A0" w:rsidP="00A12DD4">
      <w:pPr>
        <w:pStyle w:val="20"/>
        <w:numPr>
          <w:ilvl w:val="0"/>
          <w:numId w:val="7"/>
        </w:numPr>
        <w:shd w:val="clear" w:color="auto" w:fill="auto"/>
        <w:tabs>
          <w:tab w:val="left" w:pos="903"/>
        </w:tabs>
        <w:spacing w:before="0" w:after="0" w:line="240" w:lineRule="auto"/>
        <w:ind w:left="851" w:hanging="425"/>
        <w:rPr>
          <w:rFonts w:ascii="Times New Roman" w:hAnsi="Times New Roman" w:cs="Times New Roman"/>
          <w:sz w:val="28"/>
          <w:szCs w:val="28"/>
        </w:rPr>
      </w:pPr>
      <w:r w:rsidRPr="000E21A0">
        <w:rPr>
          <w:rFonts w:ascii="Times New Roman" w:hAnsi="Times New Roman" w:cs="Times New Roman"/>
          <w:color w:val="000000"/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0E21A0" w:rsidRPr="000E21A0" w:rsidRDefault="000E21A0" w:rsidP="00A12DD4">
      <w:pPr>
        <w:pStyle w:val="20"/>
        <w:numPr>
          <w:ilvl w:val="0"/>
          <w:numId w:val="7"/>
        </w:numPr>
        <w:shd w:val="clear" w:color="auto" w:fill="auto"/>
        <w:tabs>
          <w:tab w:val="left" w:pos="903"/>
        </w:tabs>
        <w:spacing w:before="0" w:after="0" w:line="240" w:lineRule="auto"/>
        <w:ind w:left="851" w:hanging="425"/>
        <w:rPr>
          <w:rFonts w:ascii="Times New Roman" w:hAnsi="Times New Roman" w:cs="Times New Roman"/>
          <w:sz w:val="28"/>
          <w:szCs w:val="28"/>
        </w:rPr>
      </w:pPr>
      <w:r w:rsidRPr="000E21A0">
        <w:rPr>
          <w:rFonts w:ascii="Times New Roman" w:hAnsi="Times New Roman" w:cs="Times New Roman"/>
          <w:color w:val="000000"/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0E21A0" w:rsidRPr="00BE57A1" w:rsidRDefault="000E21A0" w:rsidP="000E21A0">
      <w:pPr>
        <w:pStyle w:val="20"/>
        <w:numPr>
          <w:ilvl w:val="0"/>
          <w:numId w:val="3"/>
        </w:numPr>
        <w:shd w:val="clear" w:color="auto" w:fill="auto"/>
        <w:tabs>
          <w:tab w:val="left" w:pos="1005"/>
        </w:tabs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0E21A0">
        <w:rPr>
          <w:rFonts w:ascii="Times New Roman" w:hAnsi="Times New Roman" w:cs="Times New Roman"/>
          <w:color w:val="000000"/>
          <w:sz w:val="28"/>
          <w:szCs w:val="28"/>
        </w:rPr>
        <w:t>Педагогическим работникам следует проявлять корректность, выдержку,</w:t>
      </w:r>
      <w:r w:rsidR="00BE57A1" w:rsidRPr="00BE57A1">
        <w:rPr>
          <w:rFonts w:ascii="Times New Roman" w:hAnsi="Times New Roman" w:cs="Times New Roman"/>
          <w:sz w:val="28"/>
          <w:szCs w:val="28"/>
        </w:rPr>
        <w:t xml:space="preserve"> </w:t>
      </w:r>
      <w:r w:rsidRPr="00BE57A1">
        <w:rPr>
          <w:rFonts w:ascii="Times New Roman" w:hAnsi="Times New Roman" w:cs="Times New Roman"/>
          <w:color w:val="000000"/>
          <w:sz w:val="28"/>
          <w:szCs w:val="28"/>
        </w:rPr>
        <w:t>такт и внимательность в обращении с участ</w:t>
      </w:r>
      <w:r w:rsidR="00A12DD4">
        <w:rPr>
          <w:rFonts w:ascii="Times New Roman" w:hAnsi="Times New Roman" w:cs="Times New Roman"/>
          <w:color w:val="000000"/>
          <w:sz w:val="28"/>
          <w:szCs w:val="28"/>
        </w:rPr>
        <w:t>никами образовательных отношений</w:t>
      </w:r>
      <w:r w:rsidRPr="00BE57A1">
        <w:rPr>
          <w:rFonts w:ascii="Times New Roman" w:hAnsi="Times New Roman" w:cs="Times New Roman"/>
          <w:color w:val="000000"/>
          <w:sz w:val="28"/>
          <w:szCs w:val="28"/>
        </w:rPr>
        <w:t>, уважать их честь и достоинство, быть доступным для общения, открытым и доброжелательным,</w:t>
      </w:r>
    </w:p>
    <w:p w:rsidR="000E21A0" w:rsidRPr="000E21A0" w:rsidRDefault="000E21A0" w:rsidP="000E21A0">
      <w:pPr>
        <w:pStyle w:val="20"/>
        <w:numPr>
          <w:ilvl w:val="0"/>
          <w:numId w:val="3"/>
        </w:numPr>
        <w:shd w:val="clear" w:color="auto" w:fill="auto"/>
        <w:tabs>
          <w:tab w:val="left" w:pos="992"/>
        </w:tabs>
        <w:spacing w:before="0" w:after="0" w:line="240" w:lineRule="auto"/>
        <w:ind w:firstLine="620"/>
        <w:rPr>
          <w:rFonts w:ascii="Times New Roman" w:hAnsi="Times New Roman" w:cs="Times New Roman"/>
          <w:sz w:val="28"/>
          <w:szCs w:val="28"/>
        </w:rPr>
      </w:pPr>
      <w:r w:rsidRPr="000E21A0">
        <w:rPr>
          <w:rFonts w:ascii="Times New Roman" w:hAnsi="Times New Roman" w:cs="Times New Roman"/>
          <w:color w:val="000000"/>
          <w:sz w:val="28"/>
          <w:szCs w:val="28"/>
        </w:rPr>
        <w:t>Педагогическим работникам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</w:t>
      </w:r>
    </w:p>
    <w:p w:rsidR="000E21A0" w:rsidRPr="00BE57A1" w:rsidRDefault="000E21A0" w:rsidP="000E21A0">
      <w:pPr>
        <w:pStyle w:val="20"/>
        <w:numPr>
          <w:ilvl w:val="0"/>
          <w:numId w:val="3"/>
        </w:numPr>
        <w:shd w:val="clear" w:color="auto" w:fill="auto"/>
        <w:tabs>
          <w:tab w:val="left" w:pos="992"/>
        </w:tabs>
        <w:spacing w:before="0" w:after="0" w:line="240" w:lineRule="auto"/>
        <w:ind w:firstLine="620"/>
        <w:rPr>
          <w:rFonts w:ascii="Times New Roman" w:hAnsi="Times New Roman" w:cs="Times New Roman"/>
          <w:sz w:val="28"/>
          <w:szCs w:val="28"/>
        </w:rPr>
      </w:pPr>
      <w:r w:rsidRPr="000E21A0">
        <w:rPr>
          <w:rFonts w:ascii="Times New Roman" w:hAnsi="Times New Roman" w:cs="Times New Roman"/>
          <w:color w:val="000000"/>
          <w:sz w:val="28"/>
          <w:szCs w:val="28"/>
        </w:rPr>
        <w:t>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организациям, осуществляющим образовательную деятельность, соответствовать общепринятому деловому стилю, который отличают официальность, сдержанность, аккуратность.</w:t>
      </w:r>
    </w:p>
    <w:p w:rsidR="00BE57A1" w:rsidRPr="000E21A0" w:rsidRDefault="00BE57A1" w:rsidP="00BE57A1">
      <w:pPr>
        <w:pStyle w:val="20"/>
        <w:shd w:val="clear" w:color="auto" w:fill="auto"/>
        <w:tabs>
          <w:tab w:val="left" w:pos="992"/>
        </w:tabs>
        <w:spacing w:before="0" w:after="0" w:line="240" w:lineRule="auto"/>
        <w:ind w:left="620"/>
        <w:rPr>
          <w:rFonts w:ascii="Times New Roman" w:hAnsi="Times New Roman" w:cs="Times New Roman"/>
          <w:sz w:val="28"/>
          <w:szCs w:val="28"/>
        </w:rPr>
      </w:pPr>
    </w:p>
    <w:p w:rsidR="000E21A0" w:rsidRPr="00BE57A1" w:rsidRDefault="000E21A0" w:rsidP="00BE57A1">
      <w:pPr>
        <w:pStyle w:val="20"/>
        <w:numPr>
          <w:ilvl w:val="0"/>
          <w:numId w:val="5"/>
        </w:numPr>
        <w:shd w:val="clear" w:color="auto" w:fill="auto"/>
        <w:tabs>
          <w:tab w:val="left" w:pos="2238"/>
        </w:tabs>
        <w:spacing w:before="0"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  <w:r w:rsidRPr="00BE57A1">
        <w:rPr>
          <w:rFonts w:ascii="Times New Roman" w:hAnsi="Times New Roman" w:cs="Times New Roman"/>
          <w:b/>
          <w:color w:val="000000"/>
          <w:sz w:val="28"/>
          <w:szCs w:val="28"/>
        </w:rPr>
        <w:t>Ответственность за нарушение положений Кодекса</w:t>
      </w:r>
    </w:p>
    <w:p w:rsidR="00BE57A1" w:rsidRPr="000E21A0" w:rsidRDefault="00BE57A1" w:rsidP="00BE57A1">
      <w:pPr>
        <w:pStyle w:val="20"/>
        <w:shd w:val="clear" w:color="auto" w:fill="auto"/>
        <w:tabs>
          <w:tab w:val="left" w:pos="2238"/>
        </w:tabs>
        <w:spacing w:before="0" w:after="0" w:line="240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0E21A0" w:rsidRPr="000E21A0" w:rsidRDefault="000E21A0" w:rsidP="000E21A0">
      <w:pPr>
        <w:pStyle w:val="20"/>
        <w:numPr>
          <w:ilvl w:val="0"/>
          <w:numId w:val="3"/>
        </w:numPr>
        <w:shd w:val="clear" w:color="auto" w:fill="auto"/>
        <w:tabs>
          <w:tab w:val="left" w:pos="992"/>
        </w:tabs>
        <w:spacing w:before="0" w:after="0" w:line="240" w:lineRule="auto"/>
        <w:ind w:firstLine="620"/>
        <w:rPr>
          <w:rFonts w:ascii="Times New Roman" w:hAnsi="Times New Roman" w:cs="Times New Roman"/>
          <w:sz w:val="28"/>
          <w:szCs w:val="28"/>
        </w:rPr>
      </w:pPr>
      <w:r w:rsidRPr="000E21A0">
        <w:rPr>
          <w:rFonts w:ascii="Times New Roman" w:hAnsi="Times New Roman" w:cs="Times New Roman"/>
          <w:color w:val="000000"/>
          <w:sz w:val="28"/>
          <w:szCs w:val="28"/>
        </w:rPr>
        <w:t xml:space="preserve">Нарушение педагогическим работником положений настоящего Кодекса рассматривается на заседаниях коллегиальных органов управления, предусмотренных уставом </w:t>
      </w:r>
      <w:r w:rsidR="00A12DD4">
        <w:rPr>
          <w:rFonts w:ascii="Times New Roman" w:hAnsi="Times New Roman" w:cs="Times New Roman"/>
          <w:color w:val="000000"/>
          <w:sz w:val="28"/>
          <w:szCs w:val="28"/>
        </w:rPr>
        <w:t>ГАОУ МО «ЛНИП»</w:t>
      </w:r>
      <w:r w:rsidRPr="000E21A0">
        <w:rPr>
          <w:rFonts w:ascii="Times New Roman" w:hAnsi="Times New Roman" w:cs="Times New Roman"/>
          <w:color w:val="000000"/>
          <w:sz w:val="28"/>
          <w:szCs w:val="28"/>
        </w:rPr>
        <w:t xml:space="preserve"> и (или) ком</w:t>
      </w:r>
      <w:r w:rsidR="00A12DD4">
        <w:rPr>
          <w:rFonts w:ascii="Times New Roman" w:hAnsi="Times New Roman" w:cs="Times New Roman"/>
          <w:color w:val="000000"/>
          <w:sz w:val="28"/>
          <w:szCs w:val="28"/>
        </w:rPr>
        <w:t>иссиях по урегулированию споров</w:t>
      </w:r>
      <w:r w:rsidRPr="000E21A0">
        <w:rPr>
          <w:rFonts w:ascii="Times New Roman" w:hAnsi="Times New Roman" w:cs="Times New Roman"/>
          <w:color w:val="000000"/>
          <w:sz w:val="28"/>
          <w:szCs w:val="28"/>
        </w:rPr>
        <w:t xml:space="preserve"> между участниками образовательных отношений.</w:t>
      </w:r>
    </w:p>
    <w:p w:rsidR="000E21A0" w:rsidRPr="000E21A0" w:rsidRDefault="000E21A0" w:rsidP="000E21A0">
      <w:pPr>
        <w:pStyle w:val="20"/>
        <w:numPr>
          <w:ilvl w:val="0"/>
          <w:numId w:val="3"/>
        </w:numPr>
        <w:shd w:val="clear" w:color="auto" w:fill="auto"/>
        <w:tabs>
          <w:tab w:val="left" w:pos="992"/>
        </w:tabs>
        <w:spacing w:before="0" w:after="0" w:line="240" w:lineRule="auto"/>
        <w:ind w:firstLine="620"/>
        <w:rPr>
          <w:rFonts w:ascii="Times New Roman" w:hAnsi="Times New Roman" w:cs="Times New Roman"/>
          <w:sz w:val="28"/>
          <w:szCs w:val="28"/>
        </w:rPr>
      </w:pPr>
      <w:r w:rsidRPr="000E21A0">
        <w:rPr>
          <w:rFonts w:ascii="Times New Roman" w:hAnsi="Times New Roman" w:cs="Times New Roman"/>
          <w:color w:val="000000"/>
          <w:sz w:val="28"/>
          <w:szCs w:val="28"/>
        </w:rPr>
        <w:t>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4A4349" w:rsidRPr="000E21A0" w:rsidRDefault="004A4349" w:rsidP="000E21A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 w:rsidR="004A4349" w:rsidRPr="000E21A0" w:rsidSect="004D73D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A1A" w:rsidRDefault="007F4A1A" w:rsidP="00BE57A1">
      <w:pPr>
        <w:spacing w:after="0" w:line="240" w:lineRule="auto"/>
      </w:pPr>
      <w:r>
        <w:separator/>
      </w:r>
    </w:p>
  </w:endnote>
  <w:endnote w:type="continuationSeparator" w:id="0">
    <w:p w:rsidR="007F4A1A" w:rsidRDefault="007F4A1A" w:rsidP="00BE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8949799"/>
      <w:docPartObj>
        <w:docPartGallery w:val="Page Numbers (Bottom of Page)"/>
        <w:docPartUnique/>
      </w:docPartObj>
    </w:sdtPr>
    <w:sdtEndPr/>
    <w:sdtContent>
      <w:p w:rsidR="00BE57A1" w:rsidRDefault="00BE57A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DD4">
          <w:rPr>
            <w:noProof/>
          </w:rPr>
          <w:t>3</w:t>
        </w:r>
        <w:r>
          <w:fldChar w:fldCharType="end"/>
        </w:r>
      </w:p>
    </w:sdtContent>
  </w:sdt>
  <w:p w:rsidR="00BE57A1" w:rsidRDefault="00BE57A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A1A" w:rsidRDefault="007F4A1A" w:rsidP="00BE57A1">
      <w:pPr>
        <w:spacing w:after="0" w:line="240" w:lineRule="auto"/>
      </w:pPr>
      <w:r>
        <w:separator/>
      </w:r>
    </w:p>
  </w:footnote>
  <w:footnote w:type="continuationSeparator" w:id="0">
    <w:p w:rsidR="007F4A1A" w:rsidRDefault="007F4A1A" w:rsidP="00BE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7A7A"/>
    <w:multiLevelType w:val="hybridMultilevel"/>
    <w:tmpl w:val="D5EA06E6"/>
    <w:lvl w:ilvl="0" w:tplc="4EFCB1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D2DC6"/>
    <w:multiLevelType w:val="hybridMultilevel"/>
    <w:tmpl w:val="8BD277A2"/>
    <w:lvl w:ilvl="0" w:tplc="4EFCB1EC">
      <w:start w:val="1"/>
      <w:numFmt w:val="russianLower"/>
      <w:lvlText w:val="%1)"/>
      <w:lvlJc w:val="left"/>
      <w:pPr>
        <w:ind w:left="1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" w15:restartNumberingAfterBreak="0">
    <w:nsid w:val="47ED0BFB"/>
    <w:multiLevelType w:val="hybridMultilevel"/>
    <w:tmpl w:val="81FADCA8"/>
    <w:lvl w:ilvl="0" w:tplc="058ACFB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877C4"/>
    <w:multiLevelType w:val="multilevel"/>
    <w:tmpl w:val="B95A3162"/>
    <w:lvl w:ilvl="0">
      <w:start w:val="1"/>
      <w:numFmt w:val="upperRoman"/>
      <w:lvlText w:val="%1."/>
      <w:lvlJc w:val="left"/>
      <w:pPr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FE563A1"/>
    <w:multiLevelType w:val="multilevel"/>
    <w:tmpl w:val="CF14A834"/>
    <w:lvl w:ilvl="0">
      <w:start w:val="1"/>
      <w:numFmt w:val="decimal"/>
      <w:lvlText w:val="%1."/>
      <w:lvlJc w:val="left"/>
      <w:pPr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7311167E"/>
    <w:multiLevelType w:val="hybridMultilevel"/>
    <w:tmpl w:val="5726ACA4"/>
    <w:lvl w:ilvl="0" w:tplc="1018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C19A7"/>
    <w:multiLevelType w:val="hybridMultilevel"/>
    <w:tmpl w:val="BE1CE8F4"/>
    <w:lvl w:ilvl="0" w:tplc="058ACFBE">
      <w:start w:val="1"/>
      <w:numFmt w:val="bullet"/>
      <w:lvlText w:val="-"/>
      <w:lvlJc w:val="left"/>
      <w:pPr>
        <w:ind w:left="128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F2"/>
    <w:rsid w:val="000A08F2"/>
    <w:rsid w:val="000E21A0"/>
    <w:rsid w:val="00222717"/>
    <w:rsid w:val="004355CF"/>
    <w:rsid w:val="004A4349"/>
    <w:rsid w:val="004D73D0"/>
    <w:rsid w:val="004F2289"/>
    <w:rsid w:val="00564813"/>
    <w:rsid w:val="005C2262"/>
    <w:rsid w:val="0079203B"/>
    <w:rsid w:val="007A701E"/>
    <w:rsid w:val="007F4A1A"/>
    <w:rsid w:val="00803F68"/>
    <w:rsid w:val="008E772A"/>
    <w:rsid w:val="008F7CFE"/>
    <w:rsid w:val="00930A2D"/>
    <w:rsid w:val="009557D5"/>
    <w:rsid w:val="00A12DD4"/>
    <w:rsid w:val="00A44536"/>
    <w:rsid w:val="00B60B19"/>
    <w:rsid w:val="00B674FB"/>
    <w:rsid w:val="00BE57A1"/>
    <w:rsid w:val="00CE710C"/>
    <w:rsid w:val="00D63A14"/>
    <w:rsid w:val="00DC755C"/>
    <w:rsid w:val="00E01A51"/>
    <w:rsid w:val="00F75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73B2"/>
  <w15:docId w15:val="{71E19249-5100-479B-B10A-EDFD74C4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A08F2"/>
  </w:style>
  <w:style w:type="character" w:styleId="a4">
    <w:name w:val="Hyperlink"/>
    <w:basedOn w:val="a0"/>
    <w:uiPriority w:val="99"/>
    <w:semiHidden/>
    <w:unhideWhenUsed/>
    <w:rsid w:val="000A08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0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08F2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locked/>
    <w:rsid w:val="000E21A0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E21A0"/>
    <w:pPr>
      <w:widowControl w:val="0"/>
      <w:shd w:val="clear" w:color="auto" w:fill="FFFFFF"/>
      <w:spacing w:after="0" w:line="312" w:lineRule="exact"/>
      <w:jc w:val="center"/>
    </w:pPr>
    <w:rPr>
      <w:rFonts w:ascii="Sylfaen" w:eastAsia="Sylfaen" w:hAnsi="Sylfaen" w:cs="Sylfae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0E21A0"/>
    <w:rPr>
      <w:rFonts w:ascii="Sylfaen" w:eastAsia="Sylfaen" w:hAnsi="Sylfaen" w:cs="Sylfae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21A0"/>
    <w:pPr>
      <w:widowControl w:val="0"/>
      <w:shd w:val="clear" w:color="auto" w:fill="FFFFFF"/>
      <w:spacing w:before="600" w:after="660" w:line="0" w:lineRule="atLeast"/>
      <w:jc w:val="both"/>
    </w:pPr>
    <w:rPr>
      <w:rFonts w:ascii="Sylfaen" w:eastAsia="Sylfaen" w:hAnsi="Sylfaen" w:cs="Sylfaen"/>
    </w:rPr>
  </w:style>
  <w:style w:type="character" w:customStyle="1" w:styleId="4">
    <w:name w:val="Основной текст (4)_"/>
    <w:basedOn w:val="a0"/>
    <w:link w:val="40"/>
    <w:locked/>
    <w:rsid w:val="000E21A0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E21A0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E5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57A1"/>
  </w:style>
  <w:style w:type="paragraph" w:styleId="a9">
    <w:name w:val="footer"/>
    <w:basedOn w:val="a"/>
    <w:link w:val="aa"/>
    <w:uiPriority w:val="99"/>
    <w:unhideWhenUsed/>
    <w:rsid w:val="00BE5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5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8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domashina</cp:lastModifiedBy>
  <cp:revision>5</cp:revision>
  <cp:lastPrinted>2019-10-09T11:30:00Z</cp:lastPrinted>
  <dcterms:created xsi:type="dcterms:W3CDTF">2019-10-19T12:11:00Z</dcterms:created>
  <dcterms:modified xsi:type="dcterms:W3CDTF">2019-12-19T06:49:00Z</dcterms:modified>
</cp:coreProperties>
</file>